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ED" w:rsidRDefault="002D2CED" w:rsidP="002D2CED">
      <w:pPr>
        <w:jc w:val="right"/>
      </w:pPr>
      <w:r>
        <w:rPr>
          <w:rFonts w:ascii="Calibri" w:hAnsi="Calibri"/>
          <w:noProof/>
        </w:rPr>
        <w:drawing>
          <wp:inline distT="0" distB="0" distL="0" distR="0" wp14:anchorId="4AF9F8D7" wp14:editId="72CC21A0">
            <wp:extent cx="2705100" cy="1238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238250"/>
                    </a:xfrm>
                    <a:prstGeom prst="rect">
                      <a:avLst/>
                    </a:prstGeom>
                    <a:noFill/>
                    <a:ln>
                      <a:noFill/>
                    </a:ln>
                  </pic:spPr>
                </pic:pic>
              </a:graphicData>
            </a:graphic>
          </wp:inline>
        </w:drawing>
      </w:r>
    </w:p>
    <w:p w:rsidR="002D2CED" w:rsidRDefault="002D2CED" w:rsidP="002D2CED">
      <w:pPr>
        <w:jc w:val="center"/>
      </w:pPr>
    </w:p>
    <w:p w:rsidR="002D2CED" w:rsidRDefault="002D2CED" w:rsidP="002D2CED">
      <w:pPr>
        <w:jc w:val="center"/>
      </w:pPr>
    </w:p>
    <w:p w:rsidR="002D2CED" w:rsidRDefault="002D2CED" w:rsidP="002D2CED">
      <w:pPr>
        <w:jc w:val="center"/>
      </w:pPr>
    </w:p>
    <w:p w:rsidR="002D2CED" w:rsidRDefault="002D2CED" w:rsidP="002D2CED">
      <w:pPr>
        <w:jc w:val="center"/>
      </w:pPr>
    </w:p>
    <w:p w:rsidR="002D2CED" w:rsidRDefault="002D2CED" w:rsidP="002D2CED">
      <w:pPr>
        <w:jc w:val="center"/>
      </w:pPr>
    </w:p>
    <w:p w:rsidR="002D2CED" w:rsidRDefault="002D2CED" w:rsidP="002D2CED">
      <w:pPr>
        <w:jc w:val="center"/>
      </w:pPr>
    </w:p>
    <w:p w:rsidR="002D2CED" w:rsidRPr="001D5C25" w:rsidRDefault="002D2CED" w:rsidP="002D2CED">
      <w:pPr>
        <w:jc w:val="center"/>
        <w:rPr>
          <w:rFonts w:asciiTheme="majorHAnsi" w:hAnsiTheme="majorHAnsi"/>
          <w:sz w:val="40"/>
          <w:szCs w:val="40"/>
        </w:rPr>
      </w:pPr>
      <w:r w:rsidRPr="001D5C25">
        <w:rPr>
          <w:rFonts w:asciiTheme="majorHAnsi" w:hAnsiTheme="majorHAnsi"/>
          <w:sz w:val="40"/>
          <w:szCs w:val="40"/>
        </w:rPr>
        <w:t>THE KEMNAL ACADEMIES TRUST</w:t>
      </w:r>
    </w:p>
    <w:p w:rsidR="002D2CED" w:rsidRPr="001D5C25" w:rsidRDefault="002D2CED" w:rsidP="002D2CED">
      <w:pPr>
        <w:jc w:val="center"/>
        <w:rPr>
          <w:rFonts w:asciiTheme="majorHAnsi" w:hAnsiTheme="majorHAnsi"/>
          <w:sz w:val="40"/>
          <w:szCs w:val="40"/>
        </w:rPr>
      </w:pPr>
      <w:r>
        <w:rPr>
          <w:rFonts w:asciiTheme="majorHAnsi" w:hAnsiTheme="majorHAnsi"/>
          <w:sz w:val="40"/>
          <w:szCs w:val="40"/>
        </w:rPr>
        <w:t>SEYMOUR PRIMARY SCHOOL</w:t>
      </w:r>
    </w:p>
    <w:p w:rsidR="002D2CED" w:rsidRDefault="002D2CED" w:rsidP="002D2CED">
      <w:pPr>
        <w:rPr>
          <w:rFonts w:asciiTheme="majorHAnsi" w:hAnsiTheme="majorHAnsi"/>
          <w:sz w:val="80"/>
          <w:szCs w:val="80"/>
        </w:rPr>
      </w:pPr>
    </w:p>
    <w:p w:rsidR="002D2CED" w:rsidRDefault="002D2CED" w:rsidP="002D2CED">
      <w:pPr>
        <w:jc w:val="center"/>
        <w:rPr>
          <w:rFonts w:asciiTheme="majorHAnsi" w:hAnsiTheme="majorHAnsi"/>
          <w:sz w:val="80"/>
          <w:szCs w:val="80"/>
        </w:rPr>
      </w:pPr>
      <w:r>
        <w:rPr>
          <w:rFonts w:asciiTheme="majorHAnsi" w:hAnsiTheme="majorHAnsi"/>
          <w:sz w:val="80"/>
          <w:szCs w:val="80"/>
        </w:rPr>
        <w:t>COMPLAINTS POLICY</w:t>
      </w:r>
      <w:r w:rsidRPr="001D5C25">
        <w:rPr>
          <w:rFonts w:asciiTheme="majorHAnsi" w:hAnsiTheme="majorHAnsi"/>
          <w:sz w:val="80"/>
          <w:szCs w:val="80"/>
        </w:rPr>
        <w:cr/>
      </w:r>
    </w:p>
    <w:p w:rsidR="002D2CED" w:rsidRPr="00E94BB1" w:rsidRDefault="002D2CED" w:rsidP="002D2CED">
      <w:pPr>
        <w:jc w:val="center"/>
      </w:pPr>
    </w:p>
    <w:p w:rsidR="002D2CED" w:rsidRDefault="002D2CED" w:rsidP="002D2CED">
      <w:pPr>
        <w:jc w:val="right"/>
        <w:rPr>
          <w:rFonts w:ascii="Arial" w:hAnsi="Arial" w:cs="Arial"/>
          <w:sz w:val="40"/>
          <w:szCs w:val="40"/>
        </w:rPr>
      </w:pPr>
    </w:p>
    <w:p w:rsidR="002D2CED" w:rsidRDefault="002D2CED" w:rsidP="002D2CED">
      <w:pPr>
        <w:pStyle w:val="NoSpacing"/>
        <w:rPr>
          <w:rFonts w:cs="Arial"/>
        </w:rPr>
      </w:pPr>
    </w:p>
    <w:p w:rsidR="002D2CED" w:rsidRDefault="002D2CED" w:rsidP="002D2CED">
      <w:pPr>
        <w:pStyle w:val="NoSpacing"/>
        <w:rPr>
          <w:rFonts w:cs="Arial"/>
        </w:rPr>
      </w:pPr>
    </w:p>
    <w:p w:rsidR="002D2CED" w:rsidRDefault="002D2CED" w:rsidP="002D2CED">
      <w:pPr>
        <w:pStyle w:val="NoSpacing"/>
        <w:rPr>
          <w:rFonts w:cs="Arial"/>
        </w:rPr>
      </w:pPr>
    </w:p>
    <w:p w:rsidR="002D2CED" w:rsidRDefault="002D2CED" w:rsidP="002D2CED">
      <w:pPr>
        <w:pStyle w:val="NoSpacing"/>
        <w:rPr>
          <w:rFonts w:cs="Arial"/>
        </w:rPr>
      </w:pPr>
    </w:p>
    <w:p w:rsidR="002D2CED" w:rsidRDefault="002D2CED" w:rsidP="002D2CED">
      <w:pPr>
        <w:pStyle w:val="NoSpacing"/>
        <w:rPr>
          <w:rFonts w:cs="Arial"/>
        </w:rPr>
      </w:pPr>
    </w:p>
    <w:p w:rsidR="002D2CED" w:rsidRDefault="002D2CED" w:rsidP="002D2CED">
      <w:pPr>
        <w:pStyle w:val="NoSpacing"/>
        <w:rPr>
          <w:rFonts w:cs="Arial"/>
        </w:rPr>
      </w:pPr>
    </w:p>
    <w:p w:rsidR="00CF2DE4" w:rsidRDefault="002D2CED" w:rsidP="002D2CED">
      <w:pPr>
        <w:pStyle w:val="NoSpacing"/>
        <w:jc w:val="right"/>
      </w:pPr>
      <w:r w:rsidRPr="001C5853">
        <w:rPr>
          <w:rFonts w:cs="Arial"/>
        </w:rPr>
        <w:t>Adopted 19.3.2014</w:t>
      </w:r>
    </w:p>
    <w:p w:rsidR="002D2CED" w:rsidRDefault="002D2CED" w:rsidP="000521E6">
      <w:pPr>
        <w:widowControl w:val="0"/>
        <w:autoSpaceDE w:val="0"/>
        <w:autoSpaceDN w:val="0"/>
        <w:adjustRightInd w:val="0"/>
        <w:spacing w:after="0" w:line="240" w:lineRule="auto"/>
        <w:jc w:val="both"/>
        <w:rPr>
          <w:rFonts w:ascii="Arial" w:hAnsi="Arial" w:cs="Arial"/>
          <w:b/>
          <w:bCs/>
          <w:color w:val="000000"/>
        </w:rPr>
      </w:pPr>
    </w:p>
    <w:p w:rsidR="002D2CED" w:rsidRDefault="002D2CED" w:rsidP="000521E6">
      <w:pPr>
        <w:widowControl w:val="0"/>
        <w:autoSpaceDE w:val="0"/>
        <w:autoSpaceDN w:val="0"/>
        <w:adjustRightInd w:val="0"/>
        <w:spacing w:after="0" w:line="240" w:lineRule="auto"/>
        <w:jc w:val="both"/>
        <w:rPr>
          <w:rFonts w:ascii="Arial" w:hAnsi="Arial" w:cs="Arial"/>
          <w:b/>
          <w:bCs/>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b/>
          <w:bCs/>
          <w:color w:val="000000"/>
        </w:rPr>
      </w:pPr>
      <w:r w:rsidRPr="00CF2DE4">
        <w:rPr>
          <w:rFonts w:ascii="Arial" w:hAnsi="Arial" w:cs="Arial"/>
          <w:b/>
          <w:bCs/>
          <w:color w:val="000000"/>
        </w:rPr>
        <w:lastRenderedPageBreak/>
        <w:t>Rationale</w:t>
      </w:r>
    </w:p>
    <w:p w:rsidR="00C44027" w:rsidRPr="00CF2DE4" w:rsidRDefault="00C44027" w:rsidP="000521E6">
      <w:pPr>
        <w:widowControl w:val="0"/>
        <w:autoSpaceDE w:val="0"/>
        <w:autoSpaceDN w:val="0"/>
        <w:adjustRightInd w:val="0"/>
        <w:spacing w:after="0" w:line="240" w:lineRule="auto"/>
        <w:jc w:val="both"/>
        <w:rPr>
          <w:rFonts w:ascii="Arial" w:hAnsi="Arial" w:cs="Arial"/>
          <w:b/>
          <w:bCs/>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color w:val="000000"/>
        </w:rPr>
      </w:pPr>
      <w:r w:rsidRPr="00CF2DE4">
        <w:rPr>
          <w:rFonts w:ascii="Arial" w:hAnsi="Arial" w:cs="Arial"/>
          <w:color w:val="000000"/>
        </w:rPr>
        <w:t xml:space="preserve">This policy is intended to set out how </w:t>
      </w:r>
      <w:r w:rsidR="003A6126" w:rsidRPr="00CF2DE4">
        <w:rPr>
          <w:rFonts w:ascii="Arial" w:hAnsi="Arial" w:cs="Arial"/>
          <w:color w:val="000000"/>
        </w:rPr>
        <w:t xml:space="preserve">the academy </w:t>
      </w:r>
      <w:r w:rsidR="00170290" w:rsidRPr="00CF2DE4">
        <w:rPr>
          <w:rFonts w:ascii="Arial" w:hAnsi="Arial" w:cs="Arial"/>
          <w:color w:val="000000"/>
        </w:rPr>
        <w:t xml:space="preserve">will deal with complaints from </w:t>
      </w:r>
      <w:r w:rsidRPr="00CF2DE4">
        <w:rPr>
          <w:rFonts w:ascii="Arial" w:hAnsi="Arial" w:cs="Arial"/>
          <w:color w:val="000000"/>
        </w:rPr>
        <w:t xml:space="preserve">parents, pupils and </w:t>
      </w:r>
      <w:r w:rsidR="004C3C87" w:rsidRPr="00CF2DE4">
        <w:rPr>
          <w:rFonts w:ascii="Arial" w:hAnsi="Arial" w:cs="Arial"/>
          <w:color w:val="000000"/>
        </w:rPr>
        <w:t xml:space="preserve">the </w:t>
      </w:r>
      <w:r w:rsidRPr="00CF2DE4">
        <w:rPr>
          <w:rFonts w:ascii="Arial" w:hAnsi="Arial" w:cs="Arial"/>
          <w:color w:val="000000"/>
        </w:rPr>
        <w:t xml:space="preserve">public, who should feel able to express their views </w:t>
      </w:r>
      <w:r w:rsidR="00170290" w:rsidRPr="00CF2DE4">
        <w:rPr>
          <w:rFonts w:ascii="Arial" w:hAnsi="Arial" w:cs="Arial"/>
          <w:color w:val="000000"/>
        </w:rPr>
        <w:t xml:space="preserve">knowing that they will be dealt </w:t>
      </w:r>
      <w:r w:rsidRPr="00CF2DE4">
        <w:rPr>
          <w:rFonts w:ascii="Arial" w:hAnsi="Arial" w:cs="Arial"/>
          <w:color w:val="000000"/>
        </w:rPr>
        <w:t>with fairly.</w:t>
      </w:r>
      <w:r w:rsidR="004C3C87" w:rsidRPr="00CF2DE4">
        <w:rPr>
          <w:rFonts w:ascii="Arial" w:hAnsi="Arial" w:cs="Arial"/>
          <w:color w:val="000000"/>
        </w:rPr>
        <w:t xml:space="preserve"> </w:t>
      </w:r>
      <w:r w:rsidRPr="00CF2DE4">
        <w:rPr>
          <w:rFonts w:ascii="Arial" w:hAnsi="Arial" w:cs="Arial"/>
          <w:color w:val="000000"/>
        </w:rPr>
        <w:t xml:space="preserve"> Staff wishing to make a complaint should follow th</w:t>
      </w:r>
      <w:r w:rsidR="00170290" w:rsidRPr="00CF2DE4">
        <w:rPr>
          <w:rFonts w:ascii="Arial" w:hAnsi="Arial" w:cs="Arial"/>
          <w:color w:val="000000"/>
        </w:rPr>
        <w:t xml:space="preserve">e Staff Conduct, Discipline and </w:t>
      </w:r>
      <w:r w:rsidRPr="00CF2DE4">
        <w:rPr>
          <w:rFonts w:ascii="Arial" w:hAnsi="Arial" w:cs="Arial"/>
          <w:color w:val="000000"/>
        </w:rPr>
        <w:t>Grievance policy.</w:t>
      </w:r>
    </w:p>
    <w:p w:rsidR="00170290" w:rsidRPr="00CF2DE4" w:rsidRDefault="00170290" w:rsidP="000521E6">
      <w:pPr>
        <w:widowControl w:val="0"/>
        <w:autoSpaceDE w:val="0"/>
        <w:autoSpaceDN w:val="0"/>
        <w:adjustRightInd w:val="0"/>
        <w:spacing w:after="0" w:line="240" w:lineRule="auto"/>
        <w:jc w:val="both"/>
        <w:rPr>
          <w:rFonts w:ascii="Arial" w:hAnsi="Arial" w:cs="Arial"/>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This policy does not cover those aspects of school life where the law sets specific complaints</w:t>
      </w:r>
      <w:r w:rsidR="00C44027" w:rsidRPr="00CF2DE4">
        <w:rPr>
          <w:rFonts w:ascii="Arial" w:hAnsi="Arial" w:cs="Arial"/>
          <w:color w:val="000000"/>
        </w:rPr>
        <w:t xml:space="preserve"> </w:t>
      </w:r>
      <w:r w:rsidRPr="00CF2DE4">
        <w:rPr>
          <w:rFonts w:ascii="Arial" w:hAnsi="Arial" w:cs="Arial"/>
          <w:color w:val="000000"/>
        </w:rPr>
        <w:t>procedures i.e. admissions, exclusions, complaints about the delivery of the National Curriculum an</w:t>
      </w:r>
      <w:r w:rsidR="00170290" w:rsidRPr="00CF2DE4">
        <w:rPr>
          <w:rFonts w:ascii="Arial" w:hAnsi="Arial" w:cs="Arial"/>
          <w:color w:val="000000"/>
        </w:rPr>
        <w:t xml:space="preserve">d </w:t>
      </w:r>
      <w:r w:rsidRPr="00CF2DE4">
        <w:rPr>
          <w:rFonts w:ascii="Arial" w:hAnsi="Arial" w:cs="Arial"/>
          <w:color w:val="000000"/>
        </w:rPr>
        <w:t>the provision of collective worship and religious education.</w:t>
      </w:r>
    </w:p>
    <w:p w:rsidR="00D80387" w:rsidRPr="00CF2DE4" w:rsidRDefault="00D80387" w:rsidP="000521E6">
      <w:pPr>
        <w:widowControl w:val="0"/>
        <w:autoSpaceDE w:val="0"/>
        <w:autoSpaceDN w:val="0"/>
        <w:adjustRightInd w:val="0"/>
        <w:spacing w:after="0" w:line="240" w:lineRule="auto"/>
        <w:jc w:val="both"/>
        <w:rPr>
          <w:rFonts w:ascii="Arial" w:hAnsi="Arial" w:cs="Arial"/>
          <w:color w:val="000000"/>
        </w:rPr>
      </w:pPr>
    </w:p>
    <w:p w:rsidR="00D80387" w:rsidRPr="00CF2DE4" w:rsidRDefault="00D80387" w:rsidP="000521E6">
      <w:pPr>
        <w:widowControl w:val="0"/>
        <w:autoSpaceDE w:val="0"/>
        <w:autoSpaceDN w:val="0"/>
        <w:adjustRightInd w:val="0"/>
        <w:spacing w:after="0" w:line="240" w:lineRule="auto"/>
        <w:jc w:val="both"/>
        <w:rPr>
          <w:rFonts w:ascii="Arial" w:hAnsi="Arial" w:cs="Arial"/>
          <w:color w:val="000000"/>
        </w:rPr>
      </w:pPr>
      <w:r w:rsidRPr="00CF2DE4">
        <w:rPr>
          <w:rFonts w:ascii="Arial" w:hAnsi="Arial" w:cs="Arial"/>
          <w:color w:val="000000"/>
        </w:rPr>
        <w:t xml:space="preserve">This policy is intended to comply with </w:t>
      </w:r>
      <w:r w:rsidR="00F262BB" w:rsidRPr="00CF2DE4">
        <w:rPr>
          <w:rFonts w:ascii="Arial" w:hAnsi="Arial" w:cs="Arial"/>
          <w:color w:val="000000"/>
        </w:rPr>
        <w:t xml:space="preserve">Schedule 1, </w:t>
      </w:r>
      <w:r w:rsidRPr="00CF2DE4">
        <w:rPr>
          <w:rFonts w:ascii="Arial" w:hAnsi="Arial" w:cs="Arial"/>
          <w:color w:val="000000"/>
        </w:rPr>
        <w:t>Part 7 of the Education (Independent School Standards) (England) Regulations 2010 (as amended), which govern</w:t>
      </w:r>
      <w:r w:rsidR="00E10195" w:rsidRPr="00CF2DE4">
        <w:rPr>
          <w:rFonts w:ascii="Arial" w:hAnsi="Arial" w:cs="Arial"/>
          <w:color w:val="000000"/>
        </w:rPr>
        <w:t>s</w:t>
      </w:r>
      <w:r w:rsidRPr="00CF2DE4">
        <w:rPr>
          <w:rFonts w:ascii="Arial" w:hAnsi="Arial" w:cs="Arial"/>
          <w:color w:val="000000"/>
        </w:rPr>
        <w:t xml:space="preserve"> academies.</w:t>
      </w:r>
    </w:p>
    <w:p w:rsidR="00170290" w:rsidRPr="00CF2DE4" w:rsidRDefault="00170290" w:rsidP="000521E6">
      <w:pPr>
        <w:widowControl w:val="0"/>
        <w:autoSpaceDE w:val="0"/>
        <w:autoSpaceDN w:val="0"/>
        <w:adjustRightInd w:val="0"/>
        <w:spacing w:after="0" w:line="240" w:lineRule="auto"/>
        <w:jc w:val="both"/>
        <w:rPr>
          <w:rFonts w:ascii="Arial" w:hAnsi="Arial" w:cs="Arial"/>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b/>
          <w:bCs/>
          <w:color w:val="000000"/>
        </w:rPr>
      </w:pPr>
      <w:r w:rsidRPr="00CF2DE4">
        <w:rPr>
          <w:rFonts w:ascii="Arial" w:hAnsi="Arial" w:cs="Arial"/>
          <w:b/>
          <w:bCs/>
          <w:color w:val="000000"/>
        </w:rPr>
        <w:t>Aims</w:t>
      </w:r>
    </w:p>
    <w:p w:rsidR="00C44027" w:rsidRPr="00CF2DE4" w:rsidRDefault="00C44027" w:rsidP="000521E6">
      <w:pPr>
        <w:widowControl w:val="0"/>
        <w:autoSpaceDE w:val="0"/>
        <w:autoSpaceDN w:val="0"/>
        <w:adjustRightInd w:val="0"/>
        <w:spacing w:after="0" w:line="240" w:lineRule="auto"/>
        <w:jc w:val="both"/>
        <w:rPr>
          <w:rFonts w:ascii="Arial" w:hAnsi="Arial" w:cs="Arial"/>
          <w:b/>
          <w:bCs/>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w:t>
      </w:r>
      <w:r w:rsidR="005807C0" w:rsidRPr="00CF2DE4">
        <w:rPr>
          <w:rFonts w:ascii="Arial" w:hAnsi="Arial" w:cs="Arial"/>
          <w:color w:val="000000"/>
        </w:rPr>
        <w:t>his policy aims t</w:t>
      </w:r>
      <w:r w:rsidRPr="00CF2DE4">
        <w:rPr>
          <w:rFonts w:ascii="Arial" w:hAnsi="Arial" w:cs="Arial"/>
          <w:color w:val="000000"/>
        </w:rPr>
        <w:t xml:space="preserve">o provide parents, pupils and </w:t>
      </w:r>
      <w:r w:rsidR="005807C0" w:rsidRPr="00CF2DE4">
        <w:rPr>
          <w:rFonts w:ascii="Arial" w:hAnsi="Arial" w:cs="Arial"/>
          <w:color w:val="000000"/>
        </w:rPr>
        <w:t xml:space="preserve">the </w:t>
      </w:r>
      <w:r w:rsidRPr="00CF2DE4">
        <w:rPr>
          <w:rFonts w:ascii="Arial" w:hAnsi="Arial" w:cs="Arial"/>
          <w:color w:val="000000"/>
        </w:rPr>
        <w:t>public with an accessible and easily understood procedure for</w:t>
      </w:r>
      <w:r w:rsidR="00C44027" w:rsidRPr="00CF2DE4">
        <w:rPr>
          <w:rFonts w:ascii="Arial" w:hAnsi="Arial" w:cs="Arial"/>
          <w:color w:val="000000"/>
        </w:rPr>
        <w:t xml:space="preserve"> </w:t>
      </w:r>
      <w:r w:rsidRPr="00CF2DE4">
        <w:rPr>
          <w:rFonts w:ascii="Arial" w:hAnsi="Arial" w:cs="Arial"/>
          <w:color w:val="000000"/>
        </w:rPr>
        <w:t>complaints.</w:t>
      </w:r>
      <w:r w:rsidR="004C3C87" w:rsidRPr="00CF2DE4">
        <w:rPr>
          <w:rFonts w:ascii="Arial" w:hAnsi="Arial" w:cs="Arial"/>
          <w:color w:val="000000"/>
        </w:rPr>
        <w:t xml:space="preserve"> </w:t>
      </w:r>
      <w:r w:rsidRPr="00CF2DE4">
        <w:rPr>
          <w:rFonts w:ascii="Arial" w:hAnsi="Arial" w:cs="Arial"/>
          <w:color w:val="000000"/>
        </w:rPr>
        <w:t xml:space="preserve"> </w:t>
      </w:r>
      <w:r w:rsidR="003A6126" w:rsidRPr="00CF2DE4">
        <w:rPr>
          <w:rFonts w:ascii="Arial" w:hAnsi="Arial" w:cs="Arial"/>
          <w:color w:val="000000"/>
        </w:rPr>
        <w:t>The academy</w:t>
      </w:r>
      <w:r w:rsidRPr="00CF2DE4">
        <w:rPr>
          <w:rFonts w:ascii="Arial" w:hAnsi="Arial" w:cs="Arial"/>
          <w:color w:val="000000"/>
        </w:rPr>
        <w:t xml:space="preserve"> would encourage parents and pupils to express their views at the earliest oppor</w:t>
      </w:r>
      <w:r w:rsidR="00170290" w:rsidRPr="00CF2DE4">
        <w:rPr>
          <w:rFonts w:ascii="Arial" w:hAnsi="Arial" w:cs="Arial"/>
          <w:color w:val="000000"/>
        </w:rPr>
        <w:t xml:space="preserve">tunity </w:t>
      </w:r>
      <w:r w:rsidRPr="00CF2DE4">
        <w:rPr>
          <w:rFonts w:ascii="Arial" w:hAnsi="Arial" w:cs="Arial"/>
          <w:color w:val="000000"/>
        </w:rPr>
        <w:t xml:space="preserve">and through the appropriate channels. </w:t>
      </w:r>
      <w:r w:rsidR="004C3C87" w:rsidRPr="00CF2DE4">
        <w:rPr>
          <w:rFonts w:ascii="Arial" w:hAnsi="Arial" w:cs="Arial"/>
          <w:color w:val="000000"/>
        </w:rPr>
        <w:t xml:space="preserve"> </w:t>
      </w:r>
      <w:r w:rsidRPr="00CF2DE4">
        <w:rPr>
          <w:rFonts w:ascii="Arial" w:hAnsi="Arial" w:cs="Arial"/>
          <w:color w:val="000000"/>
        </w:rPr>
        <w:t>Parents should be assured th</w:t>
      </w:r>
      <w:r w:rsidR="00170290" w:rsidRPr="00CF2DE4">
        <w:rPr>
          <w:rFonts w:ascii="Arial" w:hAnsi="Arial" w:cs="Arial"/>
          <w:color w:val="000000"/>
        </w:rPr>
        <w:t xml:space="preserve">at making a complaint </w:t>
      </w:r>
      <w:r w:rsidR="00E10195" w:rsidRPr="00CF2DE4">
        <w:rPr>
          <w:rFonts w:ascii="Arial" w:hAnsi="Arial" w:cs="Arial"/>
          <w:color w:val="000000"/>
        </w:rPr>
        <w:t>will</w:t>
      </w:r>
      <w:r w:rsidR="00170290" w:rsidRPr="00CF2DE4">
        <w:rPr>
          <w:rFonts w:ascii="Arial" w:hAnsi="Arial" w:cs="Arial"/>
          <w:color w:val="000000"/>
        </w:rPr>
        <w:t xml:space="preserve"> not </w:t>
      </w:r>
      <w:r w:rsidRPr="00CF2DE4">
        <w:rPr>
          <w:rFonts w:ascii="Arial" w:hAnsi="Arial" w:cs="Arial"/>
          <w:color w:val="000000"/>
        </w:rPr>
        <w:t>adversely affect their child.</w:t>
      </w:r>
    </w:p>
    <w:p w:rsidR="00170290" w:rsidRPr="00CF2DE4" w:rsidRDefault="00170290" w:rsidP="000521E6">
      <w:pPr>
        <w:widowControl w:val="0"/>
        <w:autoSpaceDE w:val="0"/>
        <w:autoSpaceDN w:val="0"/>
        <w:adjustRightInd w:val="0"/>
        <w:spacing w:after="0" w:line="240" w:lineRule="auto"/>
        <w:jc w:val="both"/>
        <w:rPr>
          <w:rFonts w:ascii="Arial" w:hAnsi="Arial" w:cs="Arial"/>
          <w:color w:val="000000"/>
        </w:rPr>
      </w:pPr>
    </w:p>
    <w:p w:rsidR="00C44027" w:rsidRPr="00CF2DE4" w:rsidRDefault="00685300" w:rsidP="000521E6">
      <w:pPr>
        <w:widowControl w:val="0"/>
        <w:autoSpaceDE w:val="0"/>
        <w:autoSpaceDN w:val="0"/>
        <w:adjustRightInd w:val="0"/>
        <w:spacing w:after="0" w:line="240" w:lineRule="auto"/>
        <w:jc w:val="both"/>
        <w:rPr>
          <w:rFonts w:ascii="Arial" w:hAnsi="Arial" w:cs="Arial"/>
          <w:b/>
          <w:bCs/>
          <w:color w:val="000000"/>
        </w:rPr>
      </w:pPr>
      <w:r w:rsidRPr="00CF2DE4">
        <w:rPr>
          <w:rFonts w:ascii="Arial" w:hAnsi="Arial" w:cs="Arial"/>
          <w:b/>
          <w:bCs/>
          <w:color w:val="000000"/>
        </w:rPr>
        <w:t xml:space="preserve">Procedure </w:t>
      </w:r>
    </w:p>
    <w:p w:rsidR="00C44027" w:rsidRPr="00CF2DE4" w:rsidRDefault="00C44027" w:rsidP="000521E6">
      <w:pPr>
        <w:widowControl w:val="0"/>
        <w:autoSpaceDE w:val="0"/>
        <w:autoSpaceDN w:val="0"/>
        <w:adjustRightInd w:val="0"/>
        <w:spacing w:after="0" w:line="240" w:lineRule="auto"/>
        <w:jc w:val="both"/>
        <w:rPr>
          <w:rFonts w:ascii="Arial" w:hAnsi="Arial" w:cs="Arial"/>
          <w:b/>
          <w:bCs/>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b/>
          <w:bCs/>
          <w:color w:val="000000"/>
        </w:rPr>
      </w:pPr>
      <w:r w:rsidRPr="00CF2DE4">
        <w:rPr>
          <w:rFonts w:ascii="Arial" w:hAnsi="Arial" w:cs="Arial"/>
          <w:b/>
          <w:bCs/>
          <w:color w:val="000000"/>
        </w:rPr>
        <w:t>Stage One - Informal Complaint</w:t>
      </w:r>
    </w:p>
    <w:p w:rsidR="00C44027" w:rsidRPr="00CF2DE4" w:rsidRDefault="00C44027" w:rsidP="000521E6">
      <w:pPr>
        <w:widowControl w:val="0"/>
        <w:autoSpaceDE w:val="0"/>
        <w:autoSpaceDN w:val="0"/>
        <w:adjustRightInd w:val="0"/>
        <w:spacing w:after="0" w:line="240" w:lineRule="auto"/>
        <w:jc w:val="both"/>
        <w:rPr>
          <w:rFonts w:ascii="Arial" w:hAnsi="Arial" w:cs="Arial"/>
          <w:b/>
          <w:bCs/>
          <w:color w:val="000000"/>
        </w:rPr>
      </w:pPr>
    </w:p>
    <w:p w:rsidR="00685300"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1.1</w:t>
      </w:r>
      <w:r w:rsidRPr="00CF2DE4">
        <w:rPr>
          <w:rFonts w:ascii="Arial" w:hAnsi="Arial" w:cs="Arial"/>
          <w:color w:val="000000"/>
        </w:rPr>
        <w:tab/>
      </w:r>
      <w:r w:rsidR="00685300" w:rsidRPr="00CF2DE4">
        <w:rPr>
          <w:rFonts w:ascii="Arial" w:hAnsi="Arial" w:cs="Arial"/>
          <w:color w:val="000000"/>
        </w:rPr>
        <w:t>On many occasions</w:t>
      </w:r>
      <w:r w:rsidR="005807C0" w:rsidRPr="00CF2DE4">
        <w:rPr>
          <w:rFonts w:ascii="Arial" w:hAnsi="Arial" w:cs="Arial"/>
          <w:color w:val="000000"/>
        </w:rPr>
        <w:t>,</w:t>
      </w:r>
      <w:r w:rsidR="00685300" w:rsidRPr="00CF2DE4">
        <w:rPr>
          <w:rFonts w:ascii="Arial" w:hAnsi="Arial" w:cs="Arial"/>
          <w:color w:val="000000"/>
        </w:rPr>
        <w:t xml:space="preserve"> minor concerns can be resolved through the appropriate member of staff.</w:t>
      </w:r>
      <w:r w:rsidRPr="00CF2DE4">
        <w:rPr>
          <w:rFonts w:ascii="Arial" w:hAnsi="Arial" w:cs="Arial"/>
          <w:color w:val="000000"/>
        </w:rPr>
        <w:t xml:space="preserve">  </w:t>
      </w:r>
      <w:r w:rsidR="00685300" w:rsidRPr="00CF2DE4">
        <w:rPr>
          <w:rFonts w:ascii="Arial" w:hAnsi="Arial" w:cs="Arial"/>
          <w:color w:val="000000"/>
        </w:rPr>
        <w:t xml:space="preserve">Except in minor matters, the concern and any action taken </w:t>
      </w:r>
      <w:r w:rsidR="00E10195" w:rsidRPr="00CF2DE4">
        <w:rPr>
          <w:rFonts w:ascii="Arial" w:hAnsi="Arial" w:cs="Arial"/>
          <w:color w:val="000000"/>
        </w:rPr>
        <w:t>will</w:t>
      </w:r>
      <w:r w:rsidR="00685300" w:rsidRPr="00CF2DE4">
        <w:rPr>
          <w:rFonts w:ascii="Arial" w:hAnsi="Arial" w:cs="Arial"/>
          <w:color w:val="000000"/>
        </w:rPr>
        <w:t xml:space="preserve"> be logged in the student</w:t>
      </w:r>
      <w:r w:rsidRPr="00CF2DE4">
        <w:rPr>
          <w:rFonts w:ascii="Arial" w:hAnsi="Arial" w:cs="Arial"/>
          <w:color w:val="000000"/>
        </w:rPr>
        <w:t xml:space="preserve"> </w:t>
      </w:r>
      <w:r w:rsidR="00685300" w:rsidRPr="00CF2DE4">
        <w:rPr>
          <w:rFonts w:ascii="Arial" w:hAnsi="Arial" w:cs="Arial"/>
          <w:color w:val="000000"/>
        </w:rPr>
        <w:t>file.</w:t>
      </w:r>
      <w:r w:rsidR="005807C0" w:rsidRPr="00CF2DE4">
        <w:rPr>
          <w:rFonts w:ascii="Arial" w:hAnsi="Arial" w:cs="Arial"/>
          <w:color w:val="000000"/>
        </w:rPr>
        <w:t xml:space="preserve">  In any event, a record of all concerns, however minor, w</w:t>
      </w:r>
      <w:r w:rsidR="003A6126" w:rsidRPr="00CF2DE4">
        <w:rPr>
          <w:rFonts w:ascii="Arial" w:hAnsi="Arial" w:cs="Arial"/>
          <w:color w:val="000000"/>
        </w:rPr>
        <w:t>ill be retained centrally at the academy</w:t>
      </w:r>
      <w:r w:rsidR="005807C0" w:rsidRPr="00CF2DE4">
        <w:rPr>
          <w:rFonts w:ascii="Arial" w:hAnsi="Arial" w:cs="Arial"/>
          <w:color w:val="000000"/>
        </w:rPr>
        <w:t>.</w:t>
      </w:r>
    </w:p>
    <w:p w:rsidR="00C44027"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1.2</w:t>
      </w:r>
      <w:r w:rsidRPr="00CF2DE4">
        <w:rPr>
          <w:rFonts w:ascii="Arial" w:hAnsi="Arial" w:cs="Arial"/>
          <w:color w:val="000000"/>
        </w:rPr>
        <w:tab/>
      </w:r>
      <w:r w:rsidR="00685300" w:rsidRPr="00CF2DE4">
        <w:rPr>
          <w:rFonts w:ascii="Arial" w:hAnsi="Arial" w:cs="Arial"/>
          <w:color w:val="000000"/>
        </w:rPr>
        <w:t>If the person first contacted cannot deal with the matter immediately</w:t>
      </w:r>
      <w:r w:rsidR="005807C0" w:rsidRPr="00CF2DE4">
        <w:rPr>
          <w:rFonts w:ascii="Arial" w:hAnsi="Arial" w:cs="Arial"/>
          <w:color w:val="000000"/>
        </w:rPr>
        <w:t>,</w:t>
      </w:r>
      <w:r w:rsidR="00685300" w:rsidRPr="00CF2DE4">
        <w:rPr>
          <w:rFonts w:ascii="Arial" w:hAnsi="Arial" w:cs="Arial"/>
          <w:color w:val="000000"/>
        </w:rPr>
        <w:t xml:space="preserve"> or where a complainant</w:t>
      </w:r>
      <w:r w:rsidRPr="00CF2DE4">
        <w:rPr>
          <w:rFonts w:ascii="Arial" w:hAnsi="Arial" w:cs="Arial"/>
          <w:color w:val="000000"/>
        </w:rPr>
        <w:t xml:space="preserve"> </w:t>
      </w:r>
      <w:r w:rsidR="00685300" w:rsidRPr="00CF2DE4">
        <w:rPr>
          <w:rFonts w:ascii="Arial" w:hAnsi="Arial" w:cs="Arial"/>
          <w:color w:val="000000"/>
        </w:rPr>
        <w:t>is dissatisfied after the initial contact and wishes to take the matter further, the next approach</w:t>
      </w:r>
      <w:r w:rsidRPr="00CF2DE4">
        <w:rPr>
          <w:rFonts w:ascii="Arial" w:hAnsi="Arial" w:cs="Arial"/>
          <w:color w:val="000000"/>
        </w:rPr>
        <w:t xml:space="preserve"> </w:t>
      </w:r>
      <w:r w:rsidR="00685300" w:rsidRPr="00CF2DE4">
        <w:rPr>
          <w:rFonts w:ascii="Arial" w:hAnsi="Arial" w:cs="Arial"/>
          <w:color w:val="000000"/>
        </w:rPr>
        <w:t>should be to the appropriate member of the Senior</w:t>
      </w:r>
      <w:r w:rsidRPr="00CF2DE4">
        <w:rPr>
          <w:rFonts w:ascii="Arial" w:hAnsi="Arial" w:cs="Arial"/>
          <w:color w:val="000000"/>
        </w:rPr>
        <w:t xml:space="preserve"> </w:t>
      </w:r>
      <w:r w:rsidR="00685300" w:rsidRPr="00CF2DE4">
        <w:rPr>
          <w:rFonts w:ascii="Arial" w:hAnsi="Arial" w:cs="Arial"/>
          <w:color w:val="000000"/>
        </w:rPr>
        <w:t>Leader</w:t>
      </w:r>
      <w:r w:rsidR="00962FED">
        <w:rPr>
          <w:rFonts w:ascii="Arial" w:hAnsi="Arial" w:cs="Arial"/>
          <w:color w:val="000000"/>
        </w:rPr>
        <w:t>ship Team available at the time.</w:t>
      </w:r>
    </w:p>
    <w:p w:rsidR="00C44027"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1.3</w:t>
      </w:r>
      <w:r w:rsidRPr="00CF2DE4">
        <w:rPr>
          <w:rFonts w:ascii="Arial" w:hAnsi="Arial" w:cs="Arial"/>
          <w:color w:val="000000"/>
        </w:rPr>
        <w:tab/>
      </w:r>
      <w:r w:rsidR="00685300" w:rsidRPr="00CF2DE4">
        <w:rPr>
          <w:rFonts w:ascii="Arial" w:hAnsi="Arial" w:cs="Arial"/>
          <w:color w:val="000000"/>
        </w:rPr>
        <w:t>On certain issues, the Headteacher may decide to</w:t>
      </w:r>
      <w:r w:rsidR="003A6126" w:rsidRPr="00CF2DE4">
        <w:rPr>
          <w:rFonts w:ascii="Arial" w:hAnsi="Arial" w:cs="Arial"/>
          <w:color w:val="000000"/>
        </w:rPr>
        <w:t xml:space="preserve"> personally</w:t>
      </w:r>
      <w:r w:rsidR="00685300" w:rsidRPr="00CF2DE4">
        <w:rPr>
          <w:rFonts w:ascii="Arial" w:hAnsi="Arial" w:cs="Arial"/>
          <w:color w:val="000000"/>
        </w:rPr>
        <w:t xml:space="preserve"> deal with concerns </w:t>
      </w:r>
      <w:r w:rsidR="005807C0" w:rsidRPr="00CF2DE4">
        <w:rPr>
          <w:rFonts w:ascii="Arial" w:hAnsi="Arial" w:cs="Arial"/>
          <w:color w:val="000000"/>
        </w:rPr>
        <w:t xml:space="preserve">informally under </w:t>
      </w:r>
      <w:r w:rsidR="00685300" w:rsidRPr="00CF2DE4">
        <w:rPr>
          <w:rFonts w:ascii="Arial" w:hAnsi="Arial" w:cs="Arial"/>
          <w:color w:val="000000"/>
        </w:rPr>
        <w:t>this stage.</w:t>
      </w:r>
    </w:p>
    <w:p w:rsidR="00C44027"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1.4</w:t>
      </w:r>
      <w:r w:rsidRPr="00CF2DE4">
        <w:rPr>
          <w:rFonts w:ascii="Arial" w:hAnsi="Arial" w:cs="Arial"/>
          <w:color w:val="000000"/>
        </w:rPr>
        <w:tab/>
      </w:r>
      <w:r w:rsidR="00685300" w:rsidRPr="00CF2DE4">
        <w:rPr>
          <w:rFonts w:ascii="Arial" w:hAnsi="Arial" w:cs="Arial"/>
          <w:color w:val="000000"/>
        </w:rPr>
        <w:t xml:space="preserve">If the complaint relates to the Headteacher, the complainant </w:t>
      </w:r>
      <w:r w:rsidR="005807C0" w:rsidRPr="00CF2DE4">
        <w:rPr>
          <w:rFonts w:ascii="Arial" w:hAnsi="Arial" w:cs="Arial"/>
          <w:color w:val="000000"/>
        </w:rPr>
        <w:t xml:space="preserve">should contact </w:t>
      </w:r>
      <w:r w:rsidR="00685300" w:rsidRPr="00CF2DE4">
        <w:rPr>
          <w:rFonts w:ascii="Arial" w:hAnsi="Arial" w:cs="Arial"/>
          <w:color w:val="000000"/>
        </w:rPr>
        <w:t>the Chair of</w:t>
      </w:r>
      <w:r w:rsidRPr="00CF2DE4">
        <w:rPr>
          <w:rFonts w:ascii="Arial" w:hAnsi="Arial" w:cs="Arial"/>
          <w:color w:val="000000"/>
        </w:rPr>
        <w:t xml:space="preserve"> </w:t>
      </w:r>
      <w:r w:rsidR="00685300" w:rsidRPr="00CF2DE4">
        <w:rPr>
          <w:rFonts w:ascii="Arial" w:hAnsi="Arial" w:cs="Arial"/>
          <w:color w:val="000000"/>
        </w:rPr>
        <w:t>Governors</w:t>
      </w:r>
      <w:r w:rsidR="005807C0" w:rsidRPr="00CF2DE4">
        <w:rPr>
          <w:rFonts w:ascii="Arial" w:hAnsi="Arial" w:cs="Arial"/>
          <w:color w:val="000000"/>
        </w:rPr>
        <w:t xml:space="preserve"> in the first instance</w:t>
      </w:r>
      <w:r w:rsidR="00685300" w:rsidRPr="00CF2DE4">
        <w:rPr>
          <w:rFonts w:ascii="Arial" w:hAnsi="Arial" w:cs="Arial"/>
          <w:color w:val="000000"/>
        </w:rPr>
        <w:t>.</w:t>
      </w:r>
    </w:p>
    <w:p w:rsidR="00C44027"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1.5</w:t>
      </w:r>
      <w:r w:rsidRPr="00CF2DE4">
        <w:rPr>
          <w:rFonts w:ascii="Arial" w:hAnsi="Arial" w:cs="Arial"/>
          <w:color w:val="000000"/>
        </w:rPr>
        <w:tab/>
      </w:r>
      <w:r w:rsidR="00685300" w:rsidRPr="00CF2DE4">
        <w:rPr>
          <w:rFonts w:ascii="Arial" w:hAnsi="Arial" w:cs="Arial"/>
          <w:color w:val="000000"/>
        </w:rPr>
        <w:t xml:space="preserve">Complaints made informally to </w:t>
      </w:r>
      <w:r w:rsidR="00EA2DD9" w:rsidRPr="00CF2DE4">
        <w:rPr>
          <w:rFonts w:ascii="Arial" w:hAnsi="Arial" w:cs="Arial"/>
          <w:color w:val="000000"/>
        </w:rPr>
        <w:t>G</w:t>
      </w:r>
      <w:r w:rsidR="00685300" w:rsidRPr="00CF2DE4">
        <w:rPr>
          <w:rFonts w:ascii="Arial" w:hAnsi="Arial" w:cs="Arial"/>
          <w:color w:val="000000"/>
        </w:rPr>
        <w:t>overnors will be referred to the</w:t>
      </w:r>
      <w:r w:rsidR="00170290" w:rsidRPr="00CF2DE4">
        <w:rPr>
          <w:rFonts w:ascii="Arial" w:hAnsi="Arial" w:cs="Arial"/>
          <w:color w:val="000000"/>
        </w:rPr>
        <w:t xml:space="preserve"> Headteacher or the Chair of</w:t>
      </w:r>
      <w:r w:rsidRPr="00CF2DE4">
        <w:rPr>
          <w:rFonts w:ascii="Arial" w:hAnsi="Arial" w:cs="Arial"/>
          <w:color w:val="000000"/>
        </w:rPr>
        <w:t xml:space="preserve"> </w:t>
      </w:r>
      <w:r w:rsidR="00736208" w:rsidRPr="00CF2DE4">
        <w:rPr>
          <w:rFonts w:ascii="Arial" w:hAnsi="Arial" w:cs="Arial"/>
          <w:color w:val="000000"/>
        </w:rPr>
        <w:t>the Local Governing Body</w:t>
      </w:r>
      <w:r w:rsidR="002F5F26" w:rsidRPr="00CF2DE4">
        <w:rPr>
          <w:rFonts w:ascii="Arial" w:hAnsi="Arial" w:cs="Arial"/>
          <w:color w:val="000000"/>
        </w:rPr>
        <w:t xml:space="preserve">, </w:t>
      </w:r>
      <w:r w:rsidR="00EA2DD9" w:rsidRPr="00CF2DE4">
        <w:rPr>
          <w:rFonts w:ascii="Arial" w:hAnsi="Arial" w:cs="Arial"/>
          <w:color w:val="000000"/>
        </w:rPr>
        <w:t xml:space="preserve">as </w:t>
      </w:r>
      <w:r w:rsidR="00685300" w:rsidRPr="00CF2DE4">
        <w:rPr>
          <w:rFonts w:ascii="Arial" w:hAnsi="Arial" w:cs="Arial"/>
          <w:color w:val="000000"/>
        </w:rPr>
        <w:t>appropriate.</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C4402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1.6</w:t>
      </w:r>
      <w:r w:rsidRPr="00CF2DE4">
        <w:rPr>
          <w:rFonts w:ascii="Arial" w:hAnsi="Arial" w:cs="Arial"/>
          <w:color w:val="000000"/>
        </w:rPr>
        <w:tab/>
      </w:r>
      <w:r w:rsidR="00685300" w:rsidRPr="00CF2DE4">
        <w:rPr>
          <w:rFonts w:ascii="Arial" w:hAnsi="Arial" w:cs="Arial"/>
          <w:color w:val="000000"/>
        </w:rPr>
        <w:t>The person dealing with the complaint must make clear to the complainant what</w:t>
      </w:r>
      <w:r w:rsidRPr="00CF2DE4">
        <w:rPr>
          <w:rFonts w:ascii="Arial" w:hAnsi="Arial" w:cs="Arial"/>
          <w:color w:val="000000"/>
        </w:rPr>
        <w:t xml:space="preserve"> </w:t>
      </w:r>
      <w:r w:rsidR="00685300" w:rsidRPr="00CF2DE4">
        <w:rPr>
          <w:rFonts w:ascii="Arial" w:hAnsi="Arial" w:cs="Arial"/>
          <w:color w:val="000000"/>
        </w:rPr>
        <w:t>action</w:t>
      </w:r>
      <w:r w:rsidR="002F5F26" w:rsidRPr="00CF2DE4">
        <w:rPr>
          <w:rFonts w:ascii="Arial" w:hAnsi="Arial" w:cs="Arial"/>
          <w:color w:val="000000"/>
        </w:rPr>
        <w:t xml:space="preserve"> or </w:t>
      </w:r>
      <w:r w:rsidR="00685300" w:rsidRPr="00CF2DE4">
        <w:rPr>
          <w:rFonts w:ascii="Arial" w:hAnsi="Arial" w:cs="Arial"/>
          <w:color w:val="000000"/>
        </w:rPr>
        <w:t>monitoring of the situation will take place</w:t>
      </w:r>
      <w:r w:rsidR="00EA2DD9" w:rsidRPr="00CF2DE4">
        <w:rPr>
          <w:rFonts w:ascii="Arial" w:hAnsi="Arial" w:cs="Arial"/>
          <w:color w:val="000000"/>
        </w:rPr>
        <w:t xml:space="preserve">. </w:t>
      </w:r>
      <w:r w:rsidR="00E10195" w:rsidRPr="00CF2DE4">
        <w:rPr>
          <w:rFonts w:ascii="Arial" w:hAnsi="Arial" w:cs="Arial"/>
          <w:color w:val="000000"/>
        </w:rPr>
        <w:t xml:space="preserve"> </w:t>
      </w:r>
      <w:r w:rsidR="00EA2DD9" w:rsidRPr="00CF2DE4">
        <w:rPr>
          <w:rFonts w:ascii="Arial" w:hAnsi="Arial" w:cs="Arial"/>
          <w:color w:val="000000"/>
        </w:rPr>
        <w:t>T</w:t>
      </w:r>
      <w:r w:rsidR="00685300" w:rsidRPr="00CF2DE4">
        <w:rPr>
          <w:rFonts w:ascii="Arial" w:hAnsi="Arial" w:cs="Arial"/>
          <w:color w:val="000000"/>
        </w:rPr>
        <w:t xml:space="preserve">his </w:t>
      </w:r>
      <w:r w:rsidR="00E10195" w:rsidRPr="00CF2DE4">
        <w:rPr>
          <w:rFonts w:ascii="Arial" w:hAnsi="Arial" w:cs="Arial"/>
          <w:color w:val="000000"/>
        </w:rPr>
        <w:t>will</w:t>
      </w:r>
      <w:r w:rsidR="00EA2DD9" w:rsidRPr="00CF2DE4">
        <w:rPr>
          <w:rFonts w:ascii="Arial" w:hAnsi="Arial" w:cs="Arial"/>
          <w:color w:val="000000"/>
        </w:rPr>
        <w:t xml:space="preserve"> only be put </w:t>
      </w:r>
      <w:r w:rsidR="00685300" w:rsidRPr="00CF2DE4">
        <w:rPr>
          <w:rFonts w:ascii="Arial" w:hAnsi="Arial" w:cs="Arial"/>
          <w:color w:val="000000"/>
        </w:rPr>
        <w:t>in writing</w:t>
      </w:r>
      <w:r w:rsidR="00E10195" w:rsidRPr="00CF2DE4">
        <w:rPr>
          <w:rFonts w:ascii="Arial" w:hAnsi="Arial" w:cs="Arial"/>
          <w:color w:val="000000"/>
        </w:rPr>
        <w:t xml:space="preserve"> to the </w:t>
      </w:r>
      <w:proofErr w:type="gramStart"/>
      <w:r w:rsidR="00E10195" w:rsidRPr="00CF2DE4">
        <w:rPr>
          <w:rFonts w:ascii="Arial" w:hAnsi="Arial" w:cs="Arial"/>
          <w:color w:val="000000"/>
        </w:rPr>
        <w:t>complainant</w:t>
      </w:r>
      <w:r w:rsidR="00685300" w:rsidRPr="00CF2DE4">
        <w:rPr>
          <w:rFonts w:ascii="Arial" w:hAnsi="Arial" w:cs="Arial"/>
          <w:color w:val="000000"/>
        </w:rPr>
        <w:t xml:space="preserve">  if</w:t>
      </w:r>
      <w:proofErr w:type="gramEnd"/>
      <w:r w:rsidR="00685300" w:rsidRPr="00CF2DE4">
        <w:rPr>
          <w:rFonts w:ascii="Arial" w:hAnsi="Arial" w:cs="Arial"/>
          <w:color w:val="000000"/>
        </w:rPr>
        <w:t xml:space="preserve"> </w:t>
      </w:r>
      <w:r w:rsidR="00EA2DD9" w:rsidRPr="00CF2DE4">
        <w:rPr>
          <w:rFonts w:ascii="Arial" w:hAnsi="Arial" w:cs="Arial"/>
          <w:color w:val="000000"/>
        </w:rPr>
        <w:t>it</w:t>
      </w:r>
      <w:r w:rsidR="00685300" w:rsidRPr="00CF2DE4">
        <w:rPr>
          <w:rFonts w:ascii="Arial" w:hAnsi="Arial" w:cs="Arial"/>
          <w:color w:val="000000"/>
        </w:rPr>
        <w:t xml:space="preserve"> seems the</w:t>
      </w:r>
      <w:r w:rsidRPr="00CF2DE4">
        <w:rPr>
          <w:rFonts w:ascii="Arial" w:hAnsi="Arial" w:cs="Arial"/>
          <w:color w:val="000000"/>
        </w:rPr>
        <w:t xml:space="preserve"> </w:t>
      </w:r>
      <w:r w:rsidR="00685300" w:rsidRPr="00CF2DE4">
        <w:rPr>
          <w:rFonts w:ascii="Arial" w:hAnsi="Arial" w:cs="Arial"/>
          <w:color w:val="000000"/>
        </w:rPr>
        <w:t>b</w:t>
      </w:r>
      <w:r w:rsidR="00170290" w:rsidRPr="00CF2DE4">
        <w:rPr>
          <w:rFonts w:ascii="Arial" w:hAnsi="Arial" w:cs="Arial"/>
          <w:color w:val="000000"/>
        </w:rPr>
        <w:t>est way of making things clear.</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1.7</w:t>
      </w:r>
      <w:r w:rsidRPr="00CF2DE4">
        <w:rPr>
          <w:rFonts w:ascii="Arial" w:hAnsi="Arial" w:cs="Arial"/>
          <w:color w:val="000000"/>
        </w:rPr>
        <w:tab/>
      </w:r>
      <w:r w:rsidR="00685300" w:rsidRPr="00CF2DE4">
        <w:rPr>
          <w:rFonts w:ascii="Arial" w:hAnsi="Arial" w:cs="Arial"/>
          <w:color w:val="000000"/>
        </w:rPr>
        <w:t>Where no satisfactory solution has been found</w:t>
      </w:r>
      <w:r w:rsidR="00E10195" w:rsidRPr="00CF2DE4">
        <w:rPr>
          <w:rFonts w:ascii="Arial" w:hAnsi="Arial" w:cs="Arial"/>
          <w:color w:val="000000"/>
        </w:rPr>
        <w:t>,</w:t>
      </w:r>
      <w:r w:rsidR="00685300" w:rsidRPr="00CF2DE4">
        <w:rPr>
          <w:rFonts w:ascii="Arial" w:hAnsi="Arial" w:cs="Arial"/>
          <w:color w:val="000000"/>
        </w:rPr>
        <w:t xml:space="preserve"> the complainant will be advised that they</w:t>
      </w:r>
      <w:r w:rsidRPr="00CF2DE4">
        <w:rPr>
          <w:rFonts w:ascii="Arial" w:hAnsi="Arial" w:cs="Arial"/>
          <w:color w:val="000000"/>
        </w:rPr>
        <w:t xml:space="preserve"> </w:t>
      </w:r>
      <w:r w:rsidR="00685300" w:rsidRPr="00CF2DE4">
        <w:rPr>
          <w:rFonts w:ascii="Arial" w:hAnsi="Arial" w:cs="Arial"/>
          <w:color w:val="000000"/>
        </w:rPr>
        <w:t xml:space="preserve">should </w:t>
      </w:r>
      <w:r w:rsidR="00EA2DD9" w:rsidRPr="00CF2DE4">
        <w:rPr>
          <w:rFonts w:ascii="Arial" w:hAnsi="Arial" w:cs="Arial"/>
          <w:color w:val="000000"/>
        </w:rPr>
        <w:t>put their complaint in writing to</w:t>
      </w:r>
      <w:r w:rsidR="00685300" w:rsidRPr="00CF2DE4">
        <w:rPr>
          <w:rFonts w:ascii="Arial" w:hAnsi="Arial" w:cs="Arial"/>
          <w:color w:val="000000"/>
        </w:rPr>
        <w:t xml:space="preserve"> the Headteacher</w:t>
      </w:r>
      <w:r w:rsidR="00EA2DD9" w:rsidRPr="00CF2DE4">
        <w:rPr>
          <w:rFonts w:ascii="Arial" w:hAnsi="Arial" w:cs="Arial"/>
          <w:color w:val="000000"/>
        </w:rPr>
        <w:t xml:space="preserve"> under Stage 2 of this policy.</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b/>
          <w:bCs/>
          <w:color w:val="000000"/>
        </w:rPr>
      </w:pPr>
      <w:r w:rsidRPr="00CF2DE4">
        <w:rPr>
          <w:rFonts w:ascii="Arial" w:hAnsi="Arial" w:cs="Arial"/>
          <w:b/>
          <w:bCs/>
          <w:color w:val="000000"/>
        </w:rPr>
        <w:t>Stage Two - Formal Complaint to the Headteacher</w:t>
      </w:r>
    </w:p>
    <w:p w:rsidR="000521E6" w:rsidRPr="00CF2DE4" w:rsidRDefault="000521E6" w:rsidP="000521E6">
      <w:pPr>
        <w:widowControl w:val="0"/>
        <w:autoSpaceDE w:val="0"/>
        <w:autoSpaceDN w:val="0"/>
        <w:adjustRightInd w:val="0"/>
        <w:spacing w:after="0" w:line="240" w:lineRule="auto"/>
        <w:jc w:val="both"/>
        <w:rPr>
          <w:rFonts w:ascii="Arial" w:hAnsi="Arial" w:cs="Arial"/>
          <w:b/>
          <w:bCs/>
          <w:color w:val="000000"/>
        </w:rPr>
      </w:pP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2.1 </w:t>
      </w:r>
      <w:r w:rsidR="004C3C87" w:rsidRPr="00CF2DE4">
        <w:rPr>
          <w:rFonts w:ascii="Arial" w:hAnsi="Arial" w:cs="Arial"/>
          <w:color w:val="000000"/>
        </w:rPr>
        <w:tab/>
      </w:r>
      <w:r w:rsidRPr="00CF2DE4">
        <w:rPr>
          <w:rFonts w:ascii="Arial" w:hAnsi="Arial" w:cs="Arial"/>
          <w:color w:val="000000"/>
        </w:rPr>
        <w:t>Formal complaints</w:t>
      </w:r>
      <w:r w:rsidR="002232B8" w:rsidRPr="00CF2DE4">
        <w:rPr>
          <w:rFonts w:ascii="Arial" w:hAnsi="Arial" w:cs="Arial"/>
          <w:color w:val="000000"/>
        </w:rPr>
        <w:t xml:space="preserve"> under Stage 2</w:t>
      </w:r>
      <w:r w:rsidRPr="00CF2DE4">
        <w:rPr>
          <w:rFonts w:ascii="Arial" w:hAnsi="Arial" w:cs="Arial"/>
          <w:color w:val="000000"/>
        </w:rPr>
        <w:t xml:space="preserve"> should be made in writing</w:t>
      </w:r>
      <w:r w:rsidR="002232B8" w:rsidRPr="00CF2DE4">
        <w:rPr>
          <w:rFonts w:ascii="Arial" w:hAnsi="Arial" w:cs="Arial"/>
          <w:color w:val="000000"/>
        </w:rPr>
        <w:t xml:space="preserve"> to the Headteacher</w:t>
      </w:r>
      <w:r w:rsidRPr="00CF2DE4">
        <w:rPr>
          <w:rFonts w:ascii="Arial" w:hAnsi="Arial" w:cs="Arial"/>
          <w:color w:val="000000"/>
        </w:rPr>
        <w:t>.</w:t>
      </w:r>
    </w:p>
    <w:p w:rsidR="000521E6" w:rsidRPr="00CF2DE4" w:rsidRDefault="000521E6"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2.2 </w:t>
      </w:r>
      <w:r w:rsidR="004C3C87" w:rsidRPr="00CF2DE4">
        <w:rPr>
          <w:rFonts w:ascii="Arial" w:hAnsi="Arial" w:cs="Arial"/>
          <w:color w:val="000000"/>
        </w:rPr>
        <w:tab/>
      </w:r>
      <w:r w:rsidRPr="00CF2DE4">
        <w:rPr>
          <w:rFonts w:ascii="Arial" w:hAnsi="Arial" w:cs="Arial"/>
          <w:color w:val="000000"/>
        </w:rPr>
        <w:t xml:space="preserve">The Headteacher (or designate) will acknowledge the complaint in writing within </w:t>
      </w:r>
      <w:r w:rsidRPr="00CF2DE4">
        <w:rPr>
          <w:rFonts w:ascii="Arial" w:hAnsi="Arial" w:cs="Arial"/>
          <w:b/>
          <w:bCs/>
          <w:color w:val="000000"/>
        </w:rPr>
        <w:t>3 working</w:t>
      </w:r>
      <w:r w:rsidR="004C3C87" w:rsidRPr="00CF2DE4">
        <w:rPr>
          <w:rFonts w:ascii="Arial" w:hAnsi="Arial" w:cs="Arial"/>
          <w:b/>
          <w:bCs/>
          <w:color w:val="000000"/>
        </w:rPr>
        <w:t xml:space="preserve"> </w:t>
      </w:r>
      <w:r w:rsidRPr="00CF2DE4">
        <w:rPr>
          <w:rFonts w:ascii="Arial" w:hAnsi="Arial" w:cs="Arial"/>
          <w:b/>
          <w:bCs/>
          <w:color w:val="000000"/>
        </w:rPr>
        <w:t xml:space="preserve">days </w:t>
      </w:r>
      <w:r w:rsidRPr="00CF2DE4">
        <w:rPr>
          <w:rFonts w:ascii="Arial" w:hAnsi="Arial" w:cs="Arial"/>
          <w:color w:val="000000"/>
        </w:rPr>
        <w:t xml:space="preserve">of receiving the written complaint. </w:t>
      </w:r>
      <w:r w:rsidR="004C3C87" w:rsidRPr="00CF2DE4">
        <w:rPr>
          <w:rFonts w:ascii="Arial" w:hAnsi="Arial" w:cs="Arial"/>
          <w:color w:val="000000"/>
        </w:rPr>
        <w:t xml:space="preserve"> </w:t>
      </w:r>
      <w:r w:rsidRPr="00CF2DE4">
        <w:rPr>
          <w:rFonts w:ascii="Arial" w:hAnsi="Arial" w:cs="Arial"/>
          <w:color w:val="000000"/>
        </w:rPr>
        <w:t>The acknowledgement will give a brief explanation of</w:t>
      </w:r>
      <w:r w:rsidR="004C3C87" w:rsidRPr="00CF2DE4">
        <w:rPr>
          <w:rFonts w:ascii="Arial" w:hAnsi="Arial" w:cs="Arial"/>
          <w:color w:val="000000"/>
        </w:rPr>
        <w:t xml:space="preserve"> </w:t>
      </w:r>
      <w:r w:rsidR="00EA2DD9" w:rsidRPr="00CF2DE4">
        <w:rPr>
          <w:rFonts w:ascii="Arial" w:hAnsi="Arial" w:cs="Arial"/>
          <w:color w:val="000000"/>
        </w:rPr>
        <w:t xml:space="preserve">the </w:t>
      </w:r>
      <w:r w:rsidRPr="00CF2DE4">
        <w:rPr>
          <w:rFonts w:ascii="Arial" w:hAnsi="Arial" w:cs="Arial"/>
          <w:color w:val="000000"/>
        </w:rPr>
        <w:t>procedure</w:t>
      </w:r>
      <w:r w:rsidR="00EA2DD9" w:rsidRPr="00CF2DE4">
        <w:rPr>
          <w:rFonts w:ascii="Arial" w:hAnsi="Arial" w:cs="Arial"/>
          <w:color w:val="000000"/>
        </w:rPr>
        <w:t xml:space="preserve"> for dealing with complaints as outlined in this policy,</w:t>
      </w:r>
      <w:r w:rsidRPr="00CF2DE4">
        <w:rPr>
          <w:rFonts w:ascii="Arial" w:hAnsi="Arial" w:cs="Arial"/>
          <w:color w:val="000000"/>
        </w:rPr>
        <w:t xml:space="preserve"> and </w:t>
      </w:r>
      <w:r w:rsidR="00EA2DD9" w:rsidRPr="00CF2DE4">
        <w:rPr>
          <w:rFonts w:ascii="Arial" w:hAnsi="Arial" w:cs="Arial"/>
          <w:color w:val="000000"/>
        </w:rPr>
        <w:t xml:space="preserve">confirm </w:t>
      </w:r>
      <w:r w:rsidRPr="00CF2DE4">
        <w:rPr>
          <w:rFonts w:ascii="Arial" w:hAnsi="Arial" w:cs="Arial"/>
          <w:color w:val="000000"/>
        </w:rPr>
        <w:t xml:space="preserve">a date for </w:t>
      </w:r>
      <w:r w:rsidRPr="00CF2DE4">
        <w:rPr>
          <w:rFonts w:ascii="Arial" w:hAnsi="Arial" w:cs="Arial"/>
          <w:color w:val="000000"/>
        </w:rPr>
        <w:lastRenderedPageBreak/>
        <w:t xml:space="preserve">providing a response. </w:t>
      </w:r>
      <w:r w:rsidR="004C3C87" w:rsidRPr="00CF2DE4">
        <w:rPr>
          <w:rFonts w:ascii="Arial" w:hAnsi="Arial" w:cs="Arial"/>
          <w:color w:val="000000"/>
        </w:rPr>
        <w:t xml:space="preserve"> </w:t>
      </w:r>
      <w:r w:rsidRPr="00CF2DE4">
        <w:rPr>
          <w:rFonts w:ascii="Arial" w:hAnsi="Arial" w:cs="Arial"/>
          <w:color w:val="000000"/>
        </w:rPr>
        <w:t xml:space="preserve">This </w:t>
      </w:r>
      <w:r w:rsidR="00E10195" w:rsidRPr="00CF2DE4">
        <w:rPr>
          <w:rFonts w:ascii="Arial" w:hAnsi="Arial" w:cs="Arial"/>
          <w:color w:val="000000"/>
        </w:rPr>
        <w:t>will</w:t>
      </w:r>
      <w:r w:rsidR="004C3C87" w:rsidRPr="00CF2DE4">
        <w:rPr>
          <w:rFonts w:ascii="Arial" w:hAnsi="Arial" w:cs="Arial"/>
          <w:color w:val="000000"/>
        </w:rPr>
        <w:t xml:space="preserve"> </w:t>
      </w:r>
      <w:r w:rsidRPr="00CF2DE4">
        <w:rPr>
          <w:rFonts w:ascii="Arial" w:hAnsi="Arial" w:cs="Arial"/>
          <w:color w:val="000000"/>
        </w:rPr>
        <w:t xml:space="preserve">normally be within </w:t>
      </w:r>
      <w:r w:rsidRPr="00CF2DE4">
        <w:rPr>
          <w:rFonts w:ascii="Arial" w:hAnsi="Arial" w:cs="Arial"/>
          <w:b/>
          <w:bCs/>
          <w:color w:val="000000"/>
        </w:rPr>
        <w:t>10 working days</w:t>
      </w:r>
      <w:r w:rsidR="00E10195" w:rsidRPr="00CF2DE4">
        <w:rPr>
          <w:rFonts w:ascii="Arial" w:hAnsi="Arial" w:cs="Arial"/>
          <w:b/>
          <w:bCs/>
          <w:color w:val="000000"/>
        </w:rPr>
        <w:t>.</w:t>
      </w:r>
      <w:r w:rsidRPr="00CF2DE4">
        <w:rPr>
          <w:rFonts w:ascii="Arial" w:hAnsi="Arial" w:cs="Arial"/>
          <w:b/>
          <w:bCs/>
          <w:color w:val="000000"/>
        </w:rPr>
        <w:t xml:space="preserve"> </w:t>
      </w:r>
      <w:r w:rsidR="00E10195" w:rsidRPr="00CF2DE4">
        <w:rPr>
          <w:rFonts w:ascii="Arial" w:hAnsi="Arial" w:cs="Arial"/>
          <w:b/>
          <w:bCs/>
          <w:color w:val="000000"/>
        </w:rPr>
        <w:t xml:space="preserve"> </w:t>
      </w:r>
      <w:r w:rsidR="00E10195" w:rsidRPr="00CF2DE4">
        <w:rPr>
          <w:rFonts w:ascii="Arial" w:hAnsi="Arial" w:cs="Arial"/>
          <w:color w:val="000000"/>
        </w:rPr>
        <w:t>I</w:t>
      </w:r>
      <w:r w:rsidRPr="00CF2DE4">
        <w:rPr>
          <w:rFonts w:ascii="Arial" w:hAnsi="Arial" w:cs="Arial"/>
          <w:color w:val="000000"/>
        </w:rPr>
        <w:t xml:space="preserve">f </w:t>
      </w:r>
      <w:r w:rsidR="00E10195" w:rsidRPr="00CF2DE4">
        <w:rPr>
          <w:rFonts w:ascii="Arial" w:hAnsi="Arial" w:cs="Arial"/>
          <w:color w:val="000000"/>
        </w:rPr>
        <w:t>it is not possible to comply with this time limit</w:t>
      </w:r>
      <w:r w:rsidRPr="00CF2DE4">
        <w:rPr>
          <w:rFonts w:ascii="Arial" w:hAnsi="Arial" w:cs="Arial"/>
          <w:color w:val="000000"/>
        </w:rPr>
        <w:t xml:space="preserve">, a letter </w:t>
      </w:r>
      <w:r w:rsidR="00EA2DD9" w:rsidRPr="00CF2DE4">
        <w:rPr>
          <w:rFonts w:ascii="Arial" w:hAnsi="Arial" w:cs="Arial"/>
          <w:color w:val="000000"/>
        </w:rPr>
        <w:t>will be</w:t>
      </w:r>
      <w:r w:rsidRPr="00CF2DE4">
        <w:rPr>
          <w:rFonts w:ascii="Arial" w:hAnsi="Arial" w:cs="Arial"/>
          <w:color w:val="000000"/>
        </w:rPr>
        <w:t xml:space="preserve"> sent</w:t>
      </w:r>
      <w:r w:rsidR="00EA61E2" w:rsidRPr="00CF2DE4">
        <w:rPr>
          <w:rFonts w:ascii="Arial" w:hAnsi="Arial" w:cs="Arial"/>
          <w:color w:val="000000"/>
        </w:rPr>
        <w:t xml:space="preserve"> to the complainant</w:t>
      </w:r>
      <w:r w:rsidRPr="00CF2DE4">
        <w:rPr>
          <w:rFonts w:ascii="Arial" w:hAnsi="Arial" w:cs="Arial"/>
          <w:color w:val="000000"/>
        </w:rPr>
        <w:t xml:space="preserve"> explaining the</w:t>
      </w:r>
      <w:r w:rsidR="004C3C87" w:rsidRPr="00CF2DE4">
        <w:rPr>
          <w:rFonts w:ascii="Arial" w:hAnsi="Arial" w:cs="Arial"/>
          <w:color w:val="000000"/>
        </w:rPr>
        <w:t xml:space="preserve"> </w:t>
      </w:r>
      <w:r w:rsidRPr="00CF2DE4">
        <w:rPr>
          <w:rFonts w:ascii="Arial" w:hAnsi="Arial" w:cs="Arial"/>
          <w:color w:val="000000"/>
        </w:rPr>
        <w:t>reason for the delay and giving a revised target date.</w:t>
      </w:r>
    </w:p>
    <w:p w:rsidR="000521E6" w:rsidRPr="00CF2DE4" w:rsidRDefault="000521E6"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2.3 </w:t>
      </w:r>
      <w:r w:rsidR="004C3C87" w:rsidRPr="00CF2DE4">
        <w:rPr>
          <w:rFonts w:ascii="Arial" w:hAnsi="Arial" w:cs="Arial"/>
          <w:color w:val="000000"/>
        </w:rPr>
        <w:tab/>
      </w:r>
      <w:r w:rsidRPr="00CF2DE4">
        <w:rPr>
          <w:rFonts w:ascii="Arial" w:hAnsi="Arial" w:cs="Arial"/>
          <w:color w:val="000000"/>
        </w:rPr>
        <w:t xml:space="preserve">The Headteacher (or designate) may </w:t>
      </w:r>
      <w:r w:rsidR="00EA2DD9" w:rsidRPr="00CF2DE4">
        <w:rPr>
          <w:rFonts w:ascii="Arial" w:hAnsi="Arial" w:cs="Arial"/>
          <w:color w:val="000000"/>
        </w:rPr>
        <w:t xml:space="preserve">(but does not have to) </w:t>
      </w:r>
      <w:r w:rsidRPr="00CF2DE4">
        <w:rPr>
          <w:rFonts w:ascii="Arial" w:hAnsi="Arial" w:cs="Arial"/>
          <w:color w:val="000000"/>
        </w:rPr>
        <w:t>provide an opportunity for the complainant to meet with</w:t>
      </w:r>
      <w:r w:rsidR="004C3C87" w:rsidRPr="00CF2DE4">
        <w:rPr>
          <w:rFonts w:ascii="Arial" w:hAnsi="Arial" w:cs="Arial"/>
          <w:color w:val="000000"/>
        </w:rPr>
        <w:t xml:space="preserve"> </w:t>
      </w:r>
      <w:r w:rsidRPr="00CF2DE4">
        <w:rPr>
          <w:rFonts w:ascii="Arial" w:hAnsi="Arial" w:cs="Arial"/>
          <w:color w:val="000000"/>
        </w:rPr>
        <w:t>them to supplement any information provided previously</w:t>
      </w:r>
      <w:r w:rsidR="00EA61E2" w:rsidRPr="00CF2DE4">
        <w:rPr>
          <w:rFonts w:ascii="Arial" w:hAnsi="Arial" w:cs="Arial"/>
          <w:color w:val="000000"/>
        </w:rPr>
        <w:t xml:space="preserve"> during the course of the investigation</w:t>
      </w:r>
      <w:r w:rsidRPr="00CF2DE4">
        <w:rPr>
          <w:rFonts w:ascii="Arial" w:hAnsi="Arial" w:cs="Arial"/>
          <w:color w:val="000000"/>
        </w:rPr>
        <w:t xml:space="preserve">. </w:t>
      </w:r>
      <w:r w:rsidR="00D80387" w:rsidRPr="00CF2DE4">
        <w:rPr>
          <w:rFonts w:ascii="Arial" w:hAnsi="Arial" w:cs="Arial"/>
          <w:color w:val="000000"/>
        </w:rPr>
        <w:t xml:space="preserve"> </w:t>
      </w:r>
      <w:r w:rsidRPr="00CF2DE4">
        <w:rPr>
          <w:rFonts w:ascii="Arial" w:hAnsi="Arial" w:cs="Arial"/>
          <w:color w:val="000000"/>
        </w:rPr>
        <w:t>It is made clear to the complainant</w:t>
      </w:r>
      <w:r w:rsidR="004C3C87" w:rsidRPr="00CF2DE4">
        <w:rPr>
          <w:rFonts w:ascii="Arial" w:hAnsi="Arial" w:cs="Arial"/>
          <w:color w:val="000000"/>
        </w:rPr>
        <w:t xml:space="preserve"> </w:t>
      </w:r>
      <w:r w:rsidRPr="00CF2DE4">
        <w:rPr>
          <w:rFonts w:ascii="Arial" w:hAnsi="Arial" w:cs="Arial"/>
          <w:color w:val="000000"/>
        </w:rPr>
        <w:t>that</w:t>
      </w:r>
      <w:r w:rsidR="00EA2DD9" w:rsidRPr="00CF2DE4">
        <w:rPr>
          <w:rFonts w:ascii="Arial" w:hAnsi="Arial" w:cs="Arial"/>
          <w:color w:val="000000"/>
        </w:rPr>
        <w:t>,</w:t>
      </w:r>
      <w:r w:rsidRPr="00CF2DE4">
        <w:rPr>
          <w:rFonts w:ascii="Arial" w:hAnsi="Arial" w:cs="Arial"/>
          <w:color w:val="000000"/>
        </w:rPr>
        <w:t xml:space="preserve"> if they wish</w:t>
      </w:r>
      <w:r w:rsidR="00EA2DD9" w:rsidRPr="00CF2DE4">
        <w:rPr>
          <w:rFonts w:ascii="Arial" w:hAnsi="Arial" w:cs="Arial"/>
          <w:color w:val="000000"/>
        </w:rPr>
        <w:t>,</w:t>
      </w:r>
      <w:r w:rsidRPr="00CF2DE4">
        <w:rPr>
          <w:rFonts w:ascii="Arial" w:hAnsi="Arial" w:cs="Arial"/>
          <w:color w:val="000000"/>
        </w:rPr>
        <w:t xml:space="preserve"> they </w:t>
      </w:r>
      <w:r w:rsidR="00EA61E2" w:rsidRPr="00CF2DE4">
        <w:rPr>
          <w:rFonts w:ascii="Arial" w:hAnsi="Arial" w:cs="Arial"/>
          <w:color w:val="000000"/>
        </w:rPr>
        <w:t>can</w:t>
      </w:r>
      <w:r w:rsidRPr="00CF2DE4">
        <w:rPr>
          <w:rFonts w:ascii="Arial" w:hAnsi="Arial" w:cs="Arial"/>
          <w:color w:val="000000"/>
        </w:rPr>
        <w:t xml:space="preserve"> be accompanied </w:t>
      </w:r>
      <w:r w:rsidR="00EA61E2" w:rsidRPr="00CF2DE4">
        <w:rPr>
          <w:rFonts w:ascii="Arial" w:hAnsi="Arial" w:cs="Arial"/>
          <w:color w:val="000000"/>
        </w:rPr>
        <w:t>at</w:t>
      </w:r>
      <w:r w:rsidRPr="00CF2DE4">
        <w:rPr>
          <w:rFonts w:ascii="Arial" w:hAnsi="Arial" w:cs="Arial"/>
          <w:color w:val="000000"/>
        </w:rPr>
        <w:t xml:space="preserve"> any meeting by a friend</w:t>
      </w:r>
      <w:r w:rsidR="00F14C17" w:rsidRPr="00CF2DE4">
        <w:rPr>
          <w:rFonts w:ascii="Arial" w:hAnsi="Arial" w:cs="Arial"/>
          <w:color w:val="000000"/>
        </w:rPr>
        <w:t xml:space="preserve"> or</w:t>
      </w:r>
      <w:r w:rsidRPr="00CF2DE4">
        <w:rPr>
          <w:rFonts w:ascii="Arial" w:hAnsi="Arial" w:cs="Arial"/>
          <w:color w:val="000000"/>
        </w:rPr>
        <w:t xml:space="preserve"> relative</w:t>
      </w:r>
      <w:r w:rsidR="00EA61E2" w:rsidRPr="00CF2DE4">
        <w:rPr>
          <w:rFonts w:ascii="Arial" w:hAnsi="Arial" w:cs="Arial"/>
          <w:color w:val="000000"/>
        </w:rPr>
        <w:t>,</w:t>
      </w:r>
      <w:r w:rsidRPr="00CF2DE4">
        <w:rPr>
          <w:rFonts w:ascii="Arial" w:hAnsi="Arial" w:cs="Arial"/>
          <w:color w:val="000000"/>
        </w:rPr>
        <w:t xml:space="preserve"> who can speak on their behalf, and</w:t>
      </w:r>
      <w:r w:rsidR="002F5F26" w:rsidRPr="00CF2DE4">
        <w:rPr>
          <w:rFonts w:ascii="Arial" w:hAnsi="Arial" w:cs="Arial"/>
          <w:color w:val="000000"/>
        </w:rPr>
        <w:t xml:space="preserve"> they will be</w:t>
      </w:r>
      <w:r w:rsidRPr="00CF2DE4">
        <w:rPr>
          <w:rFonts w:ascii="Arial" w:hAnsi="Arial" w:cs="Arial"/>
          <w:color w:val="000000"/>
        </w:rPr>
        <w:t xml:space="preserve"> asked if they have any special requirements</w:t>
      </w:r>
      <w:r w:rsidR="004C3C87" w:rsidRPr="00CF2DE4">
        <w:rPr>
          <w:rFonts w:ascii="Arial" w:hAnsi="Arial" w:cs="Arial"/>
          <w:color w:val="000000"/>
        </w:rPr>
        <w:t xml:space="preserve"> </w:t>
      </w:r>
      <w:r w:rsidR="00736208" w:rsidRPr="00CF2DE4">
        <w:rPr>
          <w:rFonts w:ascii="Arial" w:hAnsi="Arial" w:cs="Arial"/>
          <w:color w:val="000000"/>
        </w:rPr>
        <w:t>that the academy</w:t>
      </w:r>
      <w:r w:rsidRPr="00CF2DE4">
        <w:rPr>
          <w:rFonts w:ascii="Arial" w:hAnsi="Arial" w:cs="Arial"/>
          <w:color w:val="000000"/>
        </w:rPr>
        <w:t xml:space="preserve"> need to be aware of</w:t>
      </w:r>
      <w:r w:rsidR="00EA2DD9" w:rsidRPr="00CF2DE4">
        <w:rPr>
          <w:rFonts w:ascii="Arial" w:hAnsi="Arial" w:cs="Arial"/>
          <w:color w:val="000000"/>
        </w:rPr>
        <w:t>,</w:t>
      </w:r>
      <w:r w:rsidRPr="00CF2DE4">
        <w:rPr>
          <w:rFonts w:ascii="Arial" w:hAnsi="Arial" w:cs="Arial"/>
          <w:color w:val="000000"/>
        </w:rPr>
        <w:t xml:space="preserve"> </w:t>
      </w:r>
      <w:r w:rsidR="00EA61E2" w:rsidRPr="00CF2DE4">
        <w:rPr>
          <w:rFonts w:ascii="Arial" w:hAnsi="Arial" w:cs="Arial"/>
          <w:color w:val="000000"/>
        </w:rPr>
        <w:t>for example</w:t>
      </w:r>
      <w:r w:rsidRPr="00CF2DE4">
        <w:rPr>
          <w:rFonts w:ascii="Arial" w:hAnsi="Arial" w:cs="Arial"/>
          <w:color w:val="000000"/>
        </w:rPr>
        <w:t xml:space="preserve"> wheelchair access, signing</w:t>
      </w:r>
      <w:r w:rsidR="00EA2DD9" w:rsidRPr="00CF2DE4">
        <w:rPr>
          <w:rFonts w:ascii="Arial" w:hAnsi="Arial" w:cs="Arial"/>
          <w:color w:val="000000"/>
        </w:rPr>
        <w:t>,</w:t>
      </w:r>
      <w:r w:rsidRPr="00CF2DE4">
        <w:rPr>
          <w:rFonts w:ascii="Arial" w:hAnsi="Arial" w:cs="Arial"/>
          <w:color w:val="000000"/>
        </w:rPr>
        <w:t xml:space="preserve"> etc.</w:t>
      </w:r>
    </w:p>
    <w:p w:rsidR="000521E6" w:rsidRPr="00CF2DE4" w:rsidRDefault="000521E6"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2.4 </w:t>
      </w:r>
      <w:r w:rsidR="004C3C87" w:rsidRPr="00CF2DE4">
        <w:rPr>
          <w:rFonts w:ascii="Arial" w:hAnsi="Arial" w:cs="Arial"/>
          <w:color w:val="000000"/>
        </w:rPr>
        <w:tab/>
      </w:r>
      <w:r w:rsidRPr="00CF2DE4">
        <w:rPr>
          <w:rFonts w:ascii="Arial" w:hAnsi="Arial" w:cs="Arial"/>
          <w:color w:val="000000"/>
        </w:rPr>
        <w:t>If necessary</w:t>
      </w:r>
      <w:r w:rsidR="00EA2DD9" w:rsidRPr="00CF2DE4">
        <w:rPr>
          <w:rFonts w:ascii="Arial" w:hAnsi="Arial" w:cs="Arial"/>
          <w:color w:val="000000"/>
        </w:rPr>
        <w:t>,</w:t>
      </w:r>
      <w:r w:rsidRPr="00CF2DE4">
        <w:rPr>
          <w:rFonts w:ascii="Arial" w:hAnsi="Arial" w:cs="Arial"/>
          <w:color w:val="000000"/>
        </w:rPr>
        <w:t xml:space="preserve"> the Headteacher (or designate) </w:t>
      </w:r>
      <w:r w:rsidR="00EA2DD9" w:rsidRPr="00CF2DE4">
        <w:rPr>
          <w:rFonts w:ascii="Arial" w:hAnsi="Arial" w:cs="Arial"/>
          <w:color w:val="000000"/>
        </w:rPr>
        <w:t>will</w:t>
      </w:r>
      <w:r w:rsidRPr="00CF2DE4">
        <w:rPr>
          <w:rFonts w:ascii="Arial" w:hAnsi="Arial" w:cs="Arial"/>
          <w:color w:val="000000"/>
        </w:rPr>
        <w:t xml:space="preserve"> interview witnesses and take statements</w:t>
      </w:r>
      <w:r w:rsidR="004C3C87" w:rsidRPr="00CF2DE4">
        <w:rPr>
          <w:rFonts w:ascii="Arial" w:hAnsi="Arial" w:cs="Arial"/>
          <w:color w:val="000000"/>
        </w:rPr>
        <w:t xml:space="preserve"> </w:t>
      </w:r>
      <w:r w:rsidRPr="00CF2DE4">
        <w:rPr>
          <w:rFonts w:ascii="Arial" w:hAnsi="Arial" w:cs="Arial"/>
          <w:color w:val="000000"/>
        </w:rPr>
        <w:t>from those involved.</w:t>
      </w:r>
      <w:r w:rsidR="00D80387" w:rsidRPr="00CF2DE4">
        <w:rPr>
          <w:rFonts w:ascii="Arial" w:hAnsi="Arial" w:cs="Arial"/>
          <w:color w:val="000000"/>
        </w:rPr>
        <w:t xml:space="preserve"> </w:t>
      </w:r>
      <w:r w:rsidRPr="00CF2DE4">
        <w:rPr>
          <w:rFonts w:ascii="Arial" w:hAnsi="Arial" w:cs="Arial"/>
          <w:color w:val="000000"/>
        </w:rPr>
        <w:t xml:space="preserve"> If the complaint centres on a </w:t>
      </w:r>
      <w:r w:rsidR="008A174A">
        <w:rPr>
          <w:rFonts w:ascii="Arial" w:hAnsi="Arial" w:cs="Arial"/>
          <w:color w:val="000000"/>
        </w:rPr>
        <w:t>pupil</w:t>
      </w:r>
      <w:r w:rsidRPr="00CF2DE4">
        <w:rPr>
          <w:rFonts w:ascii="Arial" w:hAnsi="Arial" w:cs="Arial"/>
          <w:color w:val="000000"/>
        </w:rPr>
        <w:t xml:space="preserve">, the </w:t>
      </w:r>
      <w:r w:rsidR="008A174A">
        <w:rPr>
          <w:rFonts w:ascii="Arial" w:hAnsi="Arial" w:cs="Arial"/>
          <w:color w:val="000000"/>
        </w:rPr>
        <w:t>pupil</w:t>
      </w:r>
      <w:r w:rsidRPr="00CF2DE4">
        <w:rPr>
          <w:rFonts w:ascii="Arial" w:hAnsi="Arial" w:cs="Arial"/>
          <w:color w:val="000000"/>
        </w:rPr>
        <w:t xml:space="preserve"> </w:t>
      </w:r>
      <w:r w:rsidR="00EA61E2" w:rsidRPr="00CF2DE4">
        <w:rPr>
          <w:rFonts w:ascii="Arial" w:hAnsi="Arial" w:cs="Arial"/>
          <w:color w:val="000000"/>
        </w:rPr>
        <w:t>will</w:t>
      </w:r>
      <w:r w:rsidRPr="00CF2DE4">
        <w:rPr>
          <w:rFonts w:ascii="Arial" w:hAnsi="Arial" w:cs="Arial"/>
          <w:color w:val="000000"/>
        </w:rPr>
        <w:t xml:space="preserve"> also be</w:t>
      </w:r>
      <w:r w:rsidR="004C3C87" w:rsidRPr="00CF2DE4">
        <w:rPr>
          <w:rFonts w:ascii="Arial" w:hAnsi="Arial" w:cs="Arial"/>
          <w:color w:val="000000"/>
        </w:rPr>
        <w:t xml:space="preserve"> </w:t>
      </w:r>
      <w:r w:rsidRPr="00CF2DE4">
        <w:rPr>
          <w:rFonts w:ascii="Arial" w:hAnsi="Arial" w:cs="Arial"/>
          <w:color w:val="000000"/>
        </w:rPr>
        <w:t xml:space="preserve">interviewed. </w:t>
      </w:r>
      <w:r w:rsidR="00D80387" w:rsidRPr="00CF2DE4">
        <w:rPr>
          <w:rFonts w:ascii="Arial" w:hAnsi="Arial" w:cs="Arial"/>
          <w:color w:val="000000"/>
        </w:rPr>
        <w:t xml:space="preserve"> </w:t>
      </w:r>
      <w:r w:rsidR="008A174A">
        <w:rPr>
          <w:rFonts w:ascii="Arial" w:hAnsi="Arial" w:cs="Arial"/>
          <w:color w:val="000000"/>
        </w:rPr>
        <w:t>Pupils</w:t>
      </w:r>
      <w:r w:rsidRPr="00CF2DE4">
        <w:rPr>
          <w:rFonts w:ascii="Arial" w:hAnsi="Arial" w:cs="Arial"/>
          <w:color w:val="000000"/>
        </w:rPr>
        <w:t xml:space="preserve"> </w:t>
      </w:r>
      <w:r w:rsidR="00E10195" w:rsidRPr="00CF2DE4">
        <w:rPr>
          <w:rFonts w:ascii="Arial" w:hAnsi="Arial" w:cs="Arial"/>
          <w:color w:val="000000"/>
        </w:rPr>
        <w:t>will</w:t>
      </w:r>
      <w:r w:rsidRPr="00CF2DE4">
        <w:rPr>
          <w:rFonts w:ascii="Arial" w:hAnsi="Arial" w:cs="Arial"/>
          <w:color w:val="000000"/>
        </w:rPr>
        <w:t xml:space="preserve"> normally be interviewed with parents</w:t>
      </w:r>
      <w:r w:rsidR="002F5F26" w:rsidRPr="00CF2DE4">
        <w:rPr>
          <w:rFonts w:ascii="Arial" w:hAnsi="Arial" w:cs="Arial"/>
          <w:color w:val="000000"/>
        </w:rPr>
        <w:t xml:space="preserve"> or </w:t>
      </w:r>
      <w:r w:rsidRPr="00CF2DE4">
        <w:rPr>
          <w:rFonts w:ascii="Arial" w:hAnsi="Arial" w:cs="Arial"/>
          <w:color w:val="000000"/>
        </w:rPr>
        <w:t xml:space="preserve">guardian present. </w:t>
      </w:r>
      <w:r w:rsidR="00D80387" w:rsidRPr="00CF2DE4">
        <w:rPr>
          <w:rFonts w:ascii="Arial" w:hAnsi="Arial" w:cs="Arial"/>
          <w:color w:val="000000"/>
        </w:rPr>
        <w:t xml:space="preserve"> </w:t>
      </w:r>
      <w:r w:rsidRPr="00CF2DE4">
        <w:rPr>
          <w:rFonts w:ascii="Arial" w:hAnsi="Arial" w:cs="Arial"/>
          <w:color w:val="000000"/>
        </w:rPr>
        <w:t>In some</w:t>
      </w:r>
      <w:r w:rsidR="00D80387" w:rsidRPr="00CF2DE4">
        <w:rPr>
          <w:rFonts w:ascii="Arial" w:hAnsi="Arial" w:cs="Arial"/>
          <w:color w:val="000000"/>
        </w:rPr>
        <w:t xml:space="preserve"> </w:t>
      </w:r>
      <w:r w:rsidRPr="00CF2DE4">
        <w:rPr>
          <w:rFonts w:ascii="Arial" w:hAnsi="Arial" w:cs="Arial"/>
          <w:color w:val="000000"/>
        </w:rPr>
        <w:t>situations</w:t>
      </w:r>
      <w:r w:rsidR="002F5F26" w:rsidRPr="00CF2DE4">
        <w:rPr>
          <w:rFonts w:ascii="Arial" w:hAnsi="Arial" w:cs="Arial"/>
          <w:color w:val="000000"/>
        </w:rPr>
        <w:t>,</w:t>
      </w:r>
      <w:r w:rsidRPr="00CF2DE4">
        <w:rPr>
          <w:rFonts w:ascii="Arial" w:hAnsi="Arial" w:cs="Arial"/>
          <w:color w:val="000000"/>
        </w:rPr>
        <w:t xml:space="preserve"> circumstances may prevent this</w:t>
      </w:r>
      <w:r w:rsidR="00E10195" w:rsidRPr="00CF2DE4">
        <w:rPr>
          <w:rFonts w:ascii="Arial" w:hAnsi="Arial" w:cs="Arial"/>
          <w:color w:val="000000"/>
        </w:rPr>
        <w:t>,</w:t>
      </w:r>
      <w:r w:rsidRPr="00CF2DE4">
        <w:rPr>
          <w:rFonts w:ascii="Arial" w:hAnsi="Arial" w:cs="Arial"/>
          <w:color w:val="000000"/>
        </w:rPr>
        <w:t xml:space="preserve"> </w:t>
      </w:r>
      <w:r w:rsidR="00E10195" w:rsidRPr="00CF2DE4">
        <w:rPr>
          <w:rFonts w:ascii="Arial" w:hAnsi="Arial" w:cs="Arial"/>
          <w:color w:val="000000"/>
        </w:rPr>
        <w:t>for example</w:t>
      </w:r>
      <w:r w:rsidRPr="00CF2DE4">
        <w:rPr>
          <w:rFonts w:ascii="Arial" w:hAnsi="Arial" w:cs="Arial"/>
          <w:color w:val="000000"/>
        </w:rPr>
        <w:t xml:space="preserve"> where this would seriously delay the</w:t>
      </w:r>
      <w:r w:rsidR="00D80387" w:rsidRPr="00CF2DE4">
        <w:rPr>
          <w:rFonts w:ascii="Arial" w:hAnsi="Arial" w:cs="Arial"/>
          <w:color w:val="000000"/>
        </w:rPr>
        <w:t xml:space="preserve"> </w:t>
      </w:r>
      <w:r w:rsidRPr="00CF2DE4">
        <w:rPr>
          <w:rFonts w:ascii="Arial" w:hAnsi="Arial" w:cs="Arial"/>
          <w:color w:val="000000"/>
        </w:rPr>
        <w:t>investigation of a serious</w:t>
      </w:r>
      <w:r w:rsidR="002F5F26" w:rsidRPr="00CF2DE4">
        <w:rPr>
          <w:rFonts w:ascii="Arial" w:hAnsi="Arial" w:cs="Arial"/>
          <w:color w:val="000000"/>
        </w:rPr>
        <w:t xml:space="preserve"> or </w:t>
      </w:r>
      <w:r w:rsidRPr="00CF2DE4">
        <w:rPr>
          <w:rFonts w:ascii="Arial" w:hAnsi="Arial" w:cs="Arial"/>
          <w:color w:val="000000"/>
        </w:rPr>
        <w:t>urgent complaint</w:t>
      </w:r>
      <w:r w:rsidR="002F5F26" w:rsidRPr="00CF2DE4">
        <w:rPr>
          <w:rFonts w:ascii="Arial" w:hAnsi="Arial" w:cs="Arial"/>
          <w:color w:val="000000"/>
        </w:rPr>
        <w:t>,</w:t>
      </w:r>
      <w:r w:rsidRPr="00CF2DE4">
        <w:rPr>
          <w:rFonts w:ascii="Arial" w:hAnsi="Arial" w:cs="Arial"/>
          <w:color w:val="000000"/>
        </w:rPr>
        <w:t xml:space="preserve"> or where </w:t>
      </w:r>
      <w:r w:rsidR="002F5F26" w:rsidRPr="00CF2DE4">
        <w:rPr>
          <w:rFonts w:ascii="Arial" w:hAnsi="Arial" w:cs="Arial"/>
          <w:color w:val="000000"/>
        </w:rPr>
        <w:t xml:space="preserve">the </w:t>
      </w:r>
      <w:r w:rsidR="008A174A">
        <w:rPr>
          <w:rFonts w:ascii="Arial" w:hAnsi="Arial" w:cs="Arial"/>
          <w:color w:val="000000"/>
        </w:rPr>
        <w:t>pupil</w:t>
      </w:r>
      <w:r w:rsidRPr="00CF2DE4">
        <w:rPr>
          <w:rFonts w:ascii="Arial" w:hAnsi="Arial" w:cs="Arial"/>
          <w:color w:val="000000"/>
        </w:rPr>
        <w:t xml:space="preserve"> has </w:t>
      </w:r>
      <w:r w:rsidR="002F5F26" w:rsidRPr="00CF2DE4">
        <w:rPr>
          <w:rFonts w:ascii="Arial" w:hAnsi="Arial" w:cs="Arial"/>
          <w:color w:val="000000"/>
        </w:rPr>
        <w:t xml:space="preserve">expressly </w:t>
      </w:r>
      <w:r w:rsidRPr="00CF2DE4">
        <w:rPr>
          <w:rFonts w:ascii="Arial" w:hAnsi="Arial" w:cs="Arial"/>
          <w:color w:val="000000"/>
        </w:rPr>
        <w:t>s</w:t>
      </w:r>
      <w:r w:rsidR="002F5F26" w:rsidRPr="00CF2DE4">
        <w:rPr>
          <w:rFonts w:ascii="Arial" w:hAnsi="Arial" w:cs="Arial"/>
          <w:color w:val="000000"/>
        </w:rPr>
        <w:t>tated that</w:t>
      </w:r>
      <w:r w:rsidRPr="00CF2DE4">
        <w:rPr>
          <w:rFonts w:ascii="Arial" w:hAnsi="Arial" w:cs="Arial"/>
          <w:color w:val="000000"/>
        </w:rPr>
        <w:t xml:space="preserve"> they would prefer that</w:t>
      </w:r>
      <w:r w:rsidR="002F5F26" w:rsidRPr="00CF2DE4">
        <w:rPr>
          <w:rFonts w:ascii="Arial" w:hAnsi="Arial" w:cs="Arial"/>
          <w:color w:val="000000"/>
        </w:rPr>
        <w:t xml:space="preserve"> their</w:t>
      </w:r>
      <w:r w:rsidRPr="00CF2DE4">
        <w:rPr>
          <w:rFonts w:ascii="Arial" w:hAnsi="Arial" w:cs="Arial"/>
          <w:color w:val="000000"/>
        </w:rPr>
        <w:t xml:space="preserve"> parents or guardians were not involved. </w:t>
      </w:r>
      <w:r w:rsidR="00D80387" w:rsidRPr="00CF2DE4">
        <w:rPr>
          <w:rFonts w:ascii="Arial" w:hAnsi="Arial" w:cs="Arial"/>
          <w:color w:val="000000"/>
        </w:rPr>
        <w:t xml:space="preserve"> </w:t>
      </w:r>
      <w:r w:rsidRPr="00CF2DE4">
        <w:rPr>
          <w:rFonts w:ascii="Arial" w:hAnsi="Arial" w:cs="Arial"/>
          <w:color w:val="000000"/>
        </w:rPr>
        <w:t>In</w:t>
      </w:r>
      <w:r w:rsidR="00D80387" w:rsidRPr="00CF2DE4">
        <w:rPr>
          <w:rFonts w:ascii="Arial" w:hAnsi="Arial" w:cs="Arial"/>
          <w:color w:val="000000"/>
        </w:rPr>
        <w:t xml:space="preserve"> </w:t>
      </w:r>
      <w:r w:rsidRPr="00CF2DE4">
        <w:rPr>
          <w:rFonts w:ascii="Arial" w:hAnsi="Arial" w:cs="Arial"/>
          <w:color w:val="000000"/>
        </w:rPr>
        <w:t>such circumstances</w:t>
      </w:r>
      <w:r w:rsidR="00E10195" w:rsidRPr="00CF2DE4">
        <w:rPr>
          <w:rFonts w:ascii="Arial" w:hAnsi="Arial" w:cs="Arial"/>
          <w:color w:val="000000"/>
        </w:rPr>
        <w:t>,</w:t>
      </w:r>
      <w:r w:rsidRPr="00CF2DE4">
        <w:rPr>
          <w:rFonts w:ascii="Arial" w:hAnsi="Arial" w:cs="Arial"/>
          <w:color w:val="000000"/>
        </w:rPr>
        <w:t xml:space="preserve"> another member of staff with whom the student feels comfortable </w:t>
      </w:r>
      <w:r w:rsidR="00E10195" w:rsidRPr="00CF2DE4">
        <w:rPr>
          <w:rFonts w:ascii="Arial" w:hAnsi="Arial" w:cs="Arial"/>
          <w:color w:val="000000"/>
        </w:rPr>
        <w:t>will</w:t>
      </w:r>
      <w:r w:rsidR="00D80387" w:rsidRPr="00CF2DE4">
        <w:rPr>
          <w:rFonts w:ascii="Arial" w:hAnsi="Arial" w:cs="Arial"/>
          <w:color w:val="000000"/>
        </w:rPr>
        <w:t xml:space="preserve"> </w:t>
      </w:r>
      <w:r w:rsidRPr="00CF2DE4">
        <w:rPr>
          <w:rFonts w:ascii="Arial" w:hAnsi="Arial" w:cs="Arial"/>
          <w:color w:val="000000"/>
        </w:rPr>
        <w:t xml:space="preserve">be </w:t>
      </w:r>
      <w:r w:rsidR="00D80387" w:rsidRPr="00CF2DE4">
        <w:rPr>
          <w:rFonts w:ascii="Arial" w:hAnsi="Arial" w:cs="Arial"/>
          <w:color w:val="000000"/>
        </w:rPr>
        <w:t>a</w:t>
      </w:r>
      <w:r w:rsidRPr="00CF2DE4">
        <w:rPr>
          <w:rFonts w:ascii="Arial" w:hAnsi="Arial" w:cs="Arial"/>
          <w:color w:val="000000"/>
        </w:rPr>
        <w:t>sked to attend.</w:t>
      </w:r>
      <w:r w:rsidR="00D80387" w:rsidRPr="00CF2DE4">
        <w:rPr>
          <w:rFonts w:ascii="Arial" w:hAnsi="Arial" w:cs="Arial"/>
          <w:color w:val="000000"/>
        </w:rPr>
        <w:t xml:space="preserve"> </w:t>
      </w:r>
      <w:r w:rsidRPr="00CF2DE4">
        <w:rPr>
          <w:rFonts w:ascii="Arial" w:hAnsi="Arial" w:cs="Arial"/>
          <w:color w:val="000000"/>
        </w:rPr>
        <w:t xml:space="preserve"> If a member of staff is complained against, the needs of that person</w:t>
      </w:r>
      <w:r w:rsidR="00D80387" w:rsidRPr="00CF2DE4">
        <w:rPr>
          <w:rFonts w:ascii="Arial" w:hAnsi="Arial" w:cs="Arial"/>
          <w:color w:val="000000"/>
        </w:rPr>
        <w:t xml:space="preserve"> </w:t>
      </w:r>
      <w:r w:rsidRPr="00CF2DE4">
        <w:rPr>
          <w:rFonts w:ascii="Arial" w:hAnsi="Arial" w:cs="Arial"/>
          <w:color w:val="000000"/>
        </w:rPr>
        <w:t>should be borne in mind.</w:t>
      </w:r>
    </w:p>
    <w:p w:rsidR="000521E6" w:rsidRPr="00CF2DE4" w:rsidRDefault="000521E6"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2.5 </w:t>
      </w:r>
      <w:r w:rsidR="00D80387" w:rsidRPr="00CF2DE4">
        <w:rPr>
          <w:rFonts w:ascii="Arial" w:hAnsi="Arial" w:cs="Arial"/>
          <w:color w:val="000000"/>
        </w:rPr>
        <w:tab/>
      </w:r>
      <w:r w:rsidRPr="00CF2DE4">
        <w:rPr>
          <w:rFonts w:ascii="Arial" w:hAnsi="Arial" w:cs="Arial"/>
          <w:color w:val="000000"/>
        </w:rPr>
        <w:t xml:space="preserve">The Headteacher (or designate) must keep </w:t>
      </w:r>
      <w:r w:rsidR="002F5F26" w:rsidRPr="00CF2DE4">
        <w:rPr>
          <w:rFonts w:ascii="Arial" w:hAnsi="Arial" w:cs="Arial"/>
          <w:color w:val="000000"/>
        </w:rPr>
        <w:t xml:space="preserve">a </w:t>
      </w:r>
      <w:r w:rsidRPr="00CF2DE4">
        <w:rPr>
          <w:rFonts w:ascii="Arial" w:hAnsi="Arial" w:cs="Arial"/>
          <w:color w:val="000000"/>
        </w:rPr>
        <w:t>written record of any meetings</w:t>
      </w:r>
      <w:r w:rsidR="002F5F26" w:rsidRPr="00CF2DE4">
        <w:rPr>
          <w:rFonts w:ascii="Arial" w:hAnsi="Arial" w:cs="Arial"/>
          <w:color w:val="000000"/>
        </w:rPr>
        <w:t xml:space="preserve"> or</w:t>
      </w:r>
      <w:r w:rsidRPr="00CF2DE4">
        <w:rPr>
          <w:rFonts w:ascii="Arial" w:hAnsi="Arial" w:cs="Arial"/>
          <w:color w:val="000000"/>
        </w:rPr>
        <w:t xml:space="preserve"> telephone</w:t>
      </w:r>
      <w:r w:rsidR="00D80387" w:rsidRPr="00CF2DE4">
        <w:rPr>
          <w:rFonts w:ascii="Arial" w:hAnsi="Arial" w:cs="Arial"/>
          <w:color w:val="000000"/>
        </w:rPr>
        <w:t xml:space="preserve"> </w:t>
      </w:r>
      <w:r w:rsidRPr="00CF2DE4">
        <w:rPr>
          <w:rFonts w:ascii="Arial" w:hAnsi="Arial" w:cs="Arial"/>
          <w:color w:val="000000"/>
        </w:rPr>
        <w:t>conversations</w:t>
      </w:r>
      <w:r w:rsidR="002F5F26" w:rsidRPr="00CF2DE4">
        <w:rPr>
          <w:rFonts w:ascii="Arial" w:hAnsi="Arial" w:cs="Arial"/>
          <w:color w:val="000000"/>
        </w:rPr>
        <w:t>,</w:t>
      </w:r>
      <w:r w:rsidRPr="00CF2DE4">
        <w:rPr>
          <w:rFonts w:ascii="Arial" w:hAnsi="Arial" w:cs="Arial"/>
          <w:color w:val="000000"/>
        </w:rPr>
        <w:t xml:space="preserve"> and </w:t>
      </w:r>
      <w:r w:rsidR="002F5F26" w:rsidRPr="00CF2DE4">
        <w:rPr>
          <w:rFonts w:ascii="Arial" w:hAnsi="Arial" w:cs="Arial"/>
          <w:color w:val="000000"/>
        </w:rPr>
        <w:t xml:space="preserve">must retain </w:t>
      </w:r>
      <w:r w:rsidRPr="00CF2DE4">
        <w:rPr>
          <w:rFonts w:ascii="Arial" w:hAnsi="Arial" w:cs="Arial"/>
          <w:color w:val="000000"/>
        </w:rPr>
        <w:t>any other relevant documentation.</w:t>
      </w:r>
    </w:p>
    <w:p w:rsidR="000521E6" w:rsidRPr="00CF2DE4" w:rsidRDefault="000521E6"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2.6 </w:t>
      </w:r>
      <w:r w:rsidR="00D80387" w:rsidRPr="00CF2DE4">
        <w:rPr>
          <w:rFonts w:ascii="Arial" w:hAnsi="Arial" w:cs="Arial"/>
          <w:color w:val="000000"/>
        </w:rPr>
        <w:tab/>
      </w:r>
      <w:r w:rsidRPr="00CF2DE4">
        <w:rPr>
          <w:rFonts w:ascii="Arial" w:hAnsi="Arial" w:cs="Arial"/>
          <w:color w:val="000000"/>
        </w:rPr>
        <w:t xml:space="preserve">Once all </w:t>
      </w:r>
      <w:r w:rsidR="00E10195" w:rsidRPr="00CF2DE4">
        <w:rPr>
          <w:rFonts w:ascii="Arial" w:hAnsi="Arial" w:cs="Arial"/>
          <w:color w:val="000000"/>
        </w:rPr>
        <w:t xml:space="preserve">of the </w:t>
      </w:r>
      <w:r w:rsidRPr="00CF2DE4">
        <w:rPr>
          <w:rFonts w:ascii="Arial" w:hAnsi="Arial" w:cs="Arial"/>
          <w:color w:val="000000"/>
        </w:rPr>
        <w:t xml:space="preserve">relevant facts have been established, the Headteacher (or designate) </w:t>
      </w:r>
      <w:r w:rsidR="00E10195" w:rsidRPr="00CF2DE4">
        <w:rPr>
          <w:rFonts w:ascii="Arial" w:hAnsi="Arial" w:cs="Arial"/>
          <w:color w:val="000000"/>
        </w:rPr>
        <w:t>will</w:t>
      </w:r>
      <w:r w:rsidRPr="00CF2DE4">
        <w:rPr>
          <w:rFonts w:ascii="Arial" w:hAnsi="Arial" w:cs="Arial"/>
          <w:color w:val="000000"/>
        </w:rPr>
        <w:t xml:space="preserve"> pr</w:t>
      </w:r>
      <w:r w:rsidR="00467329" w:rsidRPr="00CF2DE4">
        <w:rPr>
          <w:rFonts w:ascii="Arial" w:hAnsi="Arial" w:cs="Arial"/>
          <w:color w:val="000000"/>
        </w:rPr>
        <w:t>ovide</w:t>
      </w:r>
      <w:r w:rsidRPr="00CF2DE4">
        <w:rPr>
          <w:rFonts w:ascii="Arial" w:hAnsi="Arial" w:cs="Arial"/>
          <w:color w:val="000000"/>
        </w:rPr>
        <w:t xml:space="preserve"> a written response to the complainant, </w:t>
      </w:r>
      <w:r w:rsidR="00EA61E2" w:rsidRPr="00CF2DE4">
        <w:rPr>
          <w:rFonts w:ascii="Arial" w:hAnsi="Arial" w:cs="Arial"/>
          <w:color w:val="000000"/>
        </w:rPr>
        <w:t>and</w:t>
      </w:r>
      <w:r w:rsidRPr="00CF2DE4">
        <w:rPr>
          <w:rFonts w:ascii="Arial" w:hAnsi="Arial" w:cs="Arial"/>
          <w:color w:val="000000"/>
        </w:rPr>
        <w:t xml:space="preserve"> may </w:t>
      </w:r>
      <w:r w:rsidR="00EA61E2" w:rsidRPr="00CF2DE4">
        <w:rPr>
          <w:rFonts w:ascii="Arial" w:hAnsi="Arial" w:cs="Arial"/>
          <w:color w:val="000000"/>
        </w:rPr>
        <w:t xml:space="preserve">(but does not have to) </w:t>
      </w:r>
      <w:r w:rsidRPr="00CF2DE4">
        <w:rPr>
          <w:rFonts w:ascii="Arial" w:hAnsi="Arial" w:cs="Arial"/>
          <w:color w:val="000000"/>
        </w:rPr>
        <w:t xml:space="preserve">meet </w:t>
      </w:r>
      <w:r w:rsidR="00EA61E2" w:rsidRPr="00CF2DE4">
        <w:rPr>
          <w:rFonts w:ascii="Arial" w:hAnsi="Arial" w:cs="Arial"/>
          <w:color w:val="000000"/>
        </w:rPr>
        <w:t xml:space="preserve">with </w:t>
      </w:r>
      <w:r w:rsidRPr="00CF2DE4">
        <w:rPr>
          <w:rFonts w:ascii="Arial" w:hAnsi="Arial" w:cs="Arial"/>
          <w:color w:val="000000"/>
        </w:rPr>
        <w:t>the complainant to</w:t>
      </w:r>
      <w:r w:rsidR="00D80387" w:rsidRPr="00CF2DE4">
        <w:rPr>
          <w:rFonts w:ascii="Arial" w:hAnsi="Arial" w:cs="Arial"/>
          <w:color w:val="000000"/>
        </w:rPr>
        <w:t xml:space="preserve"> </w:t>
      </w:r>
      <w:r w:rsidRPr="00CF2DE4">
        <w:rPr>
          <w:rFonts w:ascii="Arial" w:hAnsi="Arial" w:cs="Arial"/>
          <w:color w:val="000000"/>
        </w:rPr>
        <w:t>discuss</w:t>
      </w:r>
      <w:r w:rsidR="002F5F26" w:rsidRPr="00CF2DE4">
        <w:rPr>
          <w:rFonts w:ascii="Arial" w:hAnsi="Arial" w:cs="Arial"/>
          <w:color w:val="000000"/>
        </w:rPr>
        <w:t xml:space="preserve"> or </w:t>
      </w:r>
      <w:r w:rsidRPr="00CF2DE4">
        <w:rPr>
          <w:rFonts w:ascii="Arial" w:hAnsi="Arial" w:cs="Arial"/>
          <w:color w:val="000000"/>
        </w:rPr>
        <w:t>resolve the matter directly.</w:t>
      </w:r>
      <w:r w:rsidR="00EA61E2" w:rsidRPr="00CF2DE4">
        <w:rPr>
          <w:rFonts w:ascii="Arial" w:hAnsi="Arial" w:cs="Arial"/>
          <w:color w:val="000000"/>
        </w:rPr>
        <w:t xml:space="preserve">  Again, the complainant can be accompanied at any such meeting, as outlined above.</w:t>
      </w:r>
    </w:p>
    <w:p w:rsidR="000521E6" w:rsidRPr="00CF2DE4" w:rsidRDefault="000521E6"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2232B8" w:rsidRPr="00CF2DE4" w:rsidRDefault="00685300">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 xml:space="preserve">2.7 </w:t>
      </w:r>
      <w:r w:rsidR="00D80387" w:rsidRPr="00CF2DE4">
        <w:rPr>
          <w:rFonts w:ascii="Arial" w:hAnsi="Arial" w:cs="Arial"/>
          <w:color w:val="000000"/>
        </w:rPr>
        <w:tab/>
      </w:r>
      <w:r w:rsidR="00EA61E2" w:rsidRPr="00CF2DE4">
        <w:rPr>
          <w:rFonts w:ascii="Arial" w:hAnsi="Arial" w:cs="Arial"/>
          <w:color w:val="000000"/>
        </w:rPr>
        <w:t>The</w:t>
      </w:r>
      <w:r w:rsidRPr="00CF2DE4">
        <w:rPr>
          <w:rFonts w:ascii="Arial" w:hAnsi="Arial" w:cs="Arial"/>
          <w:color w:val="000000"/>
        </w:rPr>
        <w:t xml:space="preserve"> written response will include a full explanation of the decision</w:t>
      </w:r>
      <w:r w:rsidR="00170290" w:rsidRPr="00CF2DE4">
        <w:rPr>
          <w:rFonts w:ascii="Arial" w:hAnsi="Arial" w:cs="Arial"/>
          <w:color w:val="000000"/>
        </w:rPr>
        <w:t>s and the reasons for it.</w:t>
      </w:r>
      <w:r w:rsidR="00D80387" w:rsidRPr="00CF2DE4">
        <w:rPr>
          <w:rFonts w:ascii="Arial" w:hAnsi="Arial" w:cs="Arial"/>
          <w:color w:val="000000"/>
        </w:rPr>
        <w:t xml:space="preserve"> </w:t>
      </w:r>
      <w:r w:rsidR="00170290" w:rsidRPr="00CF2DE4">
        <w:rPr>
          <w:rFonts w:ascii="Arial" w:hAnsi="Arial" w:cs="Arial"/>
          <w:color w:val="000000"/>
        </w:rPr>
        <w:t xml:space="preserve"> Where </w:t>
      </w:r>
      <w:r w:rsidRPr="00CF2DE4">
        <w:rPr>
          <w:rFonts w:ascii="Arial" w:hAnsi="Arial" w:cs="Arial"/>
          <w:color w:val="000000"/>
        </w:rPr>
        <w:t>appropriate, this</w:t>
      </w:r>
      <w:r w:rsidR="00AD3CF2" w:rsidRPr="00CF2DE4">
        <w:rPr>
          <w:rFonts w:ascii="Arial" w:hAnsi="Arial" w:cs="Arial"/>
          <w:color w:val="000000"/>
        </w:rPr>
        <w:t xml:space="preserve"> will</w:t>
      </w:r>
      <w:r w:rsidRPr="00CF2DE4">
        <w:rPr>
          <w:rFonts w:ascii="Arial" w:hAnsi="Arial" w:cs="Arial"/>
          <w:color w:val="000000"/>
        </w:rPr>
        <w:t xml:space="preserve"> include what action will</w:t>
      </w:r>
      <w:r w:rsidR="00AD3CF2" w:rsidRPr="00CF2DE4">
        <w:rPr>
          <w:rFonts w:ascii="Arial" w:hAnsi="Arial" w:cs="Arial"/>
          <w:color w:val="000000"/>
        </w:rPr>
        <w:t xml:space="preserve"> be</w:t>
      </w:r>
      <w:r w:rsidRPr="00CF2DE4">
        <w:rPr>
          <w:rFonts w:ascii="Arial" w:hAnsi="Arial" w:cs="Arial"/>
          <w:color w:val="000000"/>
        </w:rPr>
        <w:t xml:space="preserve"> take</w:t>
      </w:r>
      <w:r w:rsidR="00AD3CF2" w:rsidRPr="00CF2DE4">
        <w:rPr>
          <w:rFonts w:ascii="Arial" w:hAnsi="Arial" w:cs="Arial"/>
          <w:color w:val="000000"/>
        </w:rPr>
        <w:t>n</w:t>
      </w:r>
      <w:r w:rsidRPr="00CF2DE4">
        <w:rPr>
          <w:rFonts w:ascii="Arial" w:hAnsi="Arial" w:cs="Arial"/>
          <w:color w:val="000000"/>
        </w:rPr>
        <w:t xml:space="preserve"> to resolve</w:t>
      </w:r>
      <w:r w:rsidR="00170290" w:rsidRPr="00CF2DE4">
        <w:rPr>
          <w:rFonts w:ascii="Arial" w:hAnsi="Arial" w:cs="Arial"/>
          <w:color w:val="000000"/>
        </w:rPr>
        <w:t xml:space="preserve"> the complaint.</w:t>
      </w:r>
      <w:r w:rsidR="00D80387" w:rsidRPr="00CF2DE4">
        <w:rPr>
          <w:rFonts w:ascii="Arial" w:hAnsi="Arial" w:cs="Arial"/>
          <w:color w:val="000000"/>
        </w:rPr>
        <w:t xml:space="preserve"> </w:t>
      </w:r>
      <w:r w:rsidR="00170290" w:rsidRPr="00CF2DE4">
        <w:rPr>
          <w:rFonts w:ascii="Arial" w:hAnsi="Arial" w:cs="Arial"/>
          <w:color w:val="000000"/>
        </w:rPr>
        <w:t xml:space="preserve"> The complainant </w:t>
      </w:r>
      <w:r w:rsidR="00EA61E2" w:rsidRPr="00CF2DE4">
        <w:rPr>
          <w:rFonts w:ascii="Arial" w:hAnsi="Arial" w:cs="Arial"/>
          <w:color w:val="000000"/>
        </w:rPr>
        <w:t>will be</w:t>
      </w:r>
      <w:r w:rsidRPr="00CF2DE4">
        <w:rPr>
          <w:rFonts w:ascii="Arial" w:hAnsi="Arial" w:cs="Arial"/>
          <w:color w:val="000000"/>
        </w:rPr>
        <w:t xml:space="preserve"> advised that</w:t>
      </w:r>
      <w:r w:rsidR="002F5F26" w:rsidRPr="00CF2DE4">
        <w:rPr>
          <w:rFonts w:ascii="Arial" w:hAnsi="Arial" w:cs="Arial"/>
          <w:color w:val="000000"/>
        </w:rPr>
        <w:t>,</w:t>
      </w:r>
      <w:r w:rsidRPr="00CF2DE4">
        <w:rPr>
          <w:rFonts w:ascii="Arial" w:hAnsi="Arial" w:cs="Arial"/>
          <w:color w:val="000000"/>
        </w:rPr>
        <w:t xml:space="preserve"> should he</w:t>
      </w:r>
      <w:r w:rsidR="00EA61E2" w:rsidRPr="00CF2DE4">
        <w:rPr>
          <w:rFonts w:ascii="Arial" w:hAnsi="Arial" w:cs="Arial"/>
          <w:color w:val="000000"/>
        </w:rPr>
        <w:t xml:space="preserve"> or she</w:t>
      </w:r>
      <w:r w:rsidRPr="00CF2DE4">
        <w:rPr>
          <w:rFonts w:ascii="Arial" w:hAnsi="Arial" w:cs="Arial"/>
          <w:color w:val="000000"/>
        </w:rPr>
        <w:t xml:space="preserve"> wish to take the complaint further</w:t>
      </w:r>
      <w:r w:rsidR="00EA61E2" w:rsidRPr="00CF2DE4">
        <w:rPr>
          <w:rFonts w:ascii="Arial" w:hAnsi="Arial" w:cs="Arial"/>
          <w:color w:val="000000"/>
        </w:rPr>
        <w:t>,</w:t>
      </w:r>
      <w:r w:rsidRPr="00CF2DE4">
        <w:rPr>
          <w:rFonts w:ascii="Arial" w:hAnsi="Arial" w:cs="Arial"/>
          <w:color w:val="000000"/>
        </w:rPr>
        <w:t xml:space="preserve"> </w:t>
      </w:r>
      <w:r w:rsidR="00170290" w:rsidRPr="00CF2DE4">
        <w:rPr>
          <w:rFonts w:ascii="Arial" w:hAnsi="Arial" w:cs="Arial"/>
          <w:color w:val="000000"/>
        </w:rPr>
        <w:t>he</w:t>
      </w:r>
      <w:r w:rsidR="00EA61E2" w:rsidRPr="00CF2DE4">
        <w:rPr>
          <w:rFonts w:ascii="Arial" w:hAnsi="Arial" w:cs="Arial"/>
          <w:color w:val="000000"/>
        </w:rPr>
        <w:t xml:space="preserve"> or she</w:t>
      </w:r>
      <w:r w:rsidR="00170290" w:rsidRPr="00CF2DE4">
        <w:rPr>
          <w:rFonts w:ascii="Arial" w:hAnsi="Arial" w:cs="Arial"/>
          <w:color w:val="000000"/>
        </w:rPr>
        <w:t xml:space="preserve"> should </w:t>
      </w:r>
      <w:r w:rsidR="002232B8" w:rsidRPr="00CF2DE4">
        <w:rPr>
          <w:rFonts w:ascii="Arial" w:hAnsi="Arial" w:cs="Arial"/>
          <w:color w:val="000000"/>
        </w:rPr>
        <w:t>write to</w:t>
      </w:r>
      <w:r w:rsidR="00170290" w:rsidRPr="00CF2DE4">
        <w:rPr>
          <w:rFonts w:ascii="Arial" w:hAnsi="Arial" w:cs="Arial"/>
          <w:color w:val="000000"/>
        </w:rPr>
        <w:t xml:space="preserve"> the Chair of </w:t>
      </w:r>
      <w:r w:rsidR="00610DB0" w:rsidRPr="00CF2DE4">
        <w:rPr>
          <w:rFonts w:ascii="Arial" w:hAnsi="Arial" w:cs="Arial"/>
          <w:color w:val="000000"/>
        </w:rPr>
        <w:t>the Local Governing Body</w:t>
      </w:r>
      <w:r w:rsidRPr="00CF2DE4">
        <w:rPr>
          <w:rFonts w:ascii="Arial" w:hAnsi="Arial" w:cs="Arial"/>
          <w:color w:val="000000"/>
        </w:rPr>
        <w:t xml:space="preserve"> within </w:t>
      </w:r>
      <w:r w:rsidR="00773AE1" w:rsidRPr="00CF2DE4">
        <w:rPr>
          <w:rFonts w:ascii="Arial" w:hAnsi="Arial" w:cs="Arial"/>
          <w:b/>
          <w:color w:val="000000"/>
        </w:rPr>
        <w:t>10 working days</w:t>
      </w:r>
      <w:r w:rsidRPr="00CF2DE4">
        <w:rPr>
          <w:rFonts w:ascii="Arial" w:hAnsi="Arial" w:cs="Arial"/>
          <w:color w:val="000000"/>
        </w:rPr>
        <w:t xml:space="preserve"> of receiving the outcome letter</w:t>
      </w:r>
      <w:r w:rsidR="002232B8" w:rsidRPr="00CF2DE4">
        <w:rPr>
          <w:rFonts w:ascii="Arial" w:hAnsi="Arial" w:cs="Arial"/>
          <w:color w:val="000000"/>
        </w:rPr>
        <w:t xml:space="preserve"> requesting a review of the </w:t>
      </w:r>
      <w:r w:rsidR="007C27A1" w:rsidRPr="00CF2DE4">
        <w:rPr>
          <w:rFonts w:ascii="Arial" w:hAnsi="Arial" w:cs="Arial"/>
          <w:color w:val="000000"/>
        </w:rPr>
        <w:t xml:space="preserve">Stage 2 </w:t>
      </w:r>
      <w:r w:rsidR="002232B8" w:rsidRPr="00CF2DE4">
        <w:rPr>
          <w:rFonts w:ascii="Arial" w:hAnsi="Arial" w:cs="Arial"/>
          <w:color w:val="000000"/>
        </w:rPr>
        <w:t>decision</w:t>
      </w:r>
      <w:r w:rsidRPr="00CF2DE4">
        <w:rPr>
          <w:rFonts w:ascii="Arial" w:hAnsi="Arial" w:cs="Arial"/>
          <w:color w:val="000000"/>
        </w:rPr>
        <w:t xml:space="preserve">. </w:t>
      </w:r>
    </w:p>
    <w:p w:rsidR="007C27A1" w:rsidRPr="00CF2DE4" w:rsidRDefault="007C27A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7C27A1" w:rsidRPr="00CF2DE4" w:rsidRDefault="007C27A1">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2.8</w:t>
      </w:r>
      <w:r w:rsidRPr="00CF2DE4">
        <w:rPr>
          <w:rFonts w:ascii="Arial" w:hAnsi="Arial" w:cs="Arial"/>
          <w:color w:val="000000"/>
        </w:rPr>
        <w:tab/>
        <w:t>Where the complaint is about the He</w:t>
      </w:r>
      <w:r w:rsidR="00610DB0" w:rsidRPr="00CF2DE4">
        <w:rPr>
          <w:rFonts w:ascii="Arial" w:hAnsi="Arial" w:cs="Arial"/>
          <w:color w:val="000000"/>
        </w:rPr>
        <w:t>adteacher, the Chair of the Local Governing Body</w:t>
      </w:r>
      <w:r w:rsidRPr="00CF2DE4">
        <w:rPr>
          <w:rFonts w:ascii="Arial" w:hAnsi="Arial" w:cs="Arial"/>
          <w:color w:val="000000"/>
        </w:rPr>
        <w:t xml:space="preserve"> will deal with the complaint under Stage 2 of this policy.</w:t>
      </w: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b/>
          <w:color w:val="000000"/>
        </w:rPr>
      </w:pPr>
      <w:r w:rsidRPr="00CF2DE4">
        <w:rPr>
          <w:rFonts w:ascii="Arial" w:hAnsi="Arial" w:cs="Arial"/>
          <w:b/>
          <w:color w:val="000000"/>
        </w:rPr>
        <w:t xml:space="preserve">Stage Three – </w:t>
      </w:r>
      <w:r w:rsidR="00610DB0" w:rsidRPr="00CF2DE4">
        <w:rPr>
          <w:rFonts w:ascii="Arial" w:hAnsi="Arial" w:cs="Arial"/>
          <w:b/>
          <w:color w:val="000000"/>
        </w:rPr>
        <w:t xml:space="preserve">Review by the Chair of </w:t>
      </w:r>
      <w:r w:rsidR="003A6126" w:rsidRPr="00CF2DE4">
        <w:rPr>
          <w:rFonts w:ascii="Arial" w:hAnsi="Arial" w:cs="Arial"/>
          <w:b/>
          <w:color w:val="000000"/>
        </w:rPr>
        <w:t xml:space="preserve">the </w:t>
      </w:r>
      <w:r w:rsidR="00610DB0" w:rsidRPr="00CF2DE4">
        <w:rPr>
          <w:rFonts w:ascii="Arial" w:hAnsi="Arial" w:cs="Arial"/>
          <w:b/>
          <w:color w:val="000000"/>
        </w:rPr>
        <w:t>Local Governing Body</w:t>
      </w: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b/>
          <w:color w:val="000000"/>
        </w:rPr>
      </w:pP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3.1</w:t>
      </w:r>
      <w:r w:rsidRPr="00CF2DE4">
        <w:rPr>
          <w:rFonts w:ascii="Arial" w:hAnsi="Arial" w:cs="Arial"/>
          <w:color w:val="000000"/>
        </w:rPr>
        <w:tab/>
        <w:t xml:space="preserve">The request for a review of the </w:t>
      </w:r>
      <w:r w:rsidR="007C27A1" w:rsidRPr="00CF2DE4">
        <w:rPr>
          <w:rFonts w:ascii="Arial" w:hAnsi="Arial" w:cs="Arial"/>
          <w:color w:val="000000"/>
        </w:rPr>
        <w:t>Stage 2 decision</w:t>
      </w:r>
      <w:r w:rsidR="00610DB0" w:rsidRPr="00CF2DE4">
        <w:rPr>
          <w:rFonts w:ascii="Arial" w:hAnsi="Arial" w:cs="Arial"/>
          <w:color w:val="000000"/>
        </w:rPr>
        <w:t xml:space="preserve"> by the Chair of the Local Governing Body</w:t>
      </w:r>
      <w:r w:rsidRPr="00CF2DE4">
        <w:rPr>
          <w:rFonts w:ascii="Arial" w:hAnsi="Arial" w:cs="Arial"/>
          <w:color w:val="000000"/>
        </w:rPr>
        <w:t xml:space="preserve"> should be made in writing</w:t>
      </w:r>
      <w:r w:rsidR="00964733" w:rsidRPr="00CF2DE4">
        <w:rPr>
          <w:rFonts w:ascii="Arial" w:hAnsi="Arial" w:cs="Arial"/>
          <w:color w:val="000000"/>
        </w:rPr>
        <w:t xml:space="preserve"> within </w:t>
      </w:r>
      <w:r w:rsidR="00964733" w:rsidRPr="00CF2DE4">
        <w:rPr>
          <w:rFonts w:ascii="Arial" w:hAnsi="Arial" w:cs="Arial"/>
          <w:b/>
          <w:color w:val="000000"/>
        </w:rPr>
        <w:t>10 working days</w:t>
      </w:r>
      <w:r w:rsidR="00964733" w:rsidRPr="00CF2DE4">
        <w:rPr>
          <w:rFonts w:ascii="Arial" w:hAnsi="Arial" w:cs="Arial"/>
          <w:color w:val="000000"/>
        </w:rPr>
        <w:t xml:space="preserve"> of receipt of the outcome letter</w:t>
      </w:r>
      <w:r w:rsidRPr="00CF2DE4">
        <w:rPr>
          <w:rFonts w:ascii="Arial" w:hAnsi="Arial" w:cs="Arial"/>
          <w:color w:val="000000"/>
        </w:rPr>
        <w:t>.</w:t>
      </w: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3.2</w:t>
      </w:r>
      <w:r w:rsidRPr="00CF2DE4">
        <w:rPr>
          <w:rFonts w:ascii="Arial" w:hAnsi="Arial" w:cs="Arial"/>
          <w:color w:val="000000"/>
        </w:rPr>
        <w:tab/>
        <w:t xml:space="preserve">The </w:t>
      </w:r>
      <w:r w:rsidR="00755C92" w:rsidRPr="00CF2DE4">
        <w:rPr>
          <w:rFonts w:ascii="Arial" w:hAnsi="Arial" w:cs="Arial"/>
          <w:color w:val="000000"/>
        </w:rPr>
        <w:t>Chair of the Local Governing Body</w:t>
      </w:r>
      <w:r w:rsidRPr="00CF2DE4">
        <w:rPr>
          <w:rFonts w:ascii="Arial" w:hAnsi="Arial" w:cs="Arial"/>
          <w:color w:val="000000"/>
        </w:rPr>
        <w:t xml:space="preserve"> will acknowledge the request in writing within </w:t>
      </w:r>
      <w:r w:rsidR="00467329" w:rsidRPr="00CF2DE4">
        <w:rPr>
          <w:rFonts w:ascii="Arial" w:hAnsi="Arial" w:cs="Arial"/>
          <w:b/>
          <w:bCs/>
          <w:color w:val="000000"/>
        </w:rPr>
        <w:t>5</w:t>
      </w:r>
      <w:r w:rsidRPr="00CF2DE4">
        <w:rPr>
          <w:rFonts w:ascii="Arial" w:hAnsi="Arial" w:cs="Arial"/>
          <w:b/>
          <w:bCs/>
          <w:color w:val="000000"/>
        </w:rPr>
        <w:t xml:space="preserve"> working days </w:t>
      </w:r>
      <w:r w:rsidR="00964733" w:rsidRPr="00CF2DE4">
        <w:rPr>
          <w:rFonts w:ascii="Arial" w:hAnsi="Arial" w:cs="Arial"/>
          <w:color w:val="000000"/>
        </w:rPr>
        <w:t>of receipt</w:t>
      </w:r>
      <w:r w:rsidRPr="00CF2DE4">
        <w:rPr>
          <w:rFonts w:ascii="Arial" w:hAnsi="Arial" w:cs="Arial"/>
          <w:color w:val="000000"/>
        </w:rPr>
        <w:t xml:space="preserve">.  The </w:t>
      </w:r>
      <w:r w:rsidR="00964733" w:rsidRPr="00CF2DE4">
        <w:rPr>
          <w:rFonts w:ascii="Arial" w:hAnsi="Arial" w:cs="Arial"/>
          <w:color w:val="000000"/>
        </w:rPr>
        <w:t xml:space="preserve">letter </w:t>
      </w:r>
      <w:r w:rsidRPr="00CF2DE4">
        <w:rPr>
          <w:rFonts w:ascii="Arial" w:hAnsi="Arial" w:cs="Arial"/>
          <w:color w:val="000000"/>
        </w:rPr>
        <w:t xml:space="preserve">will give a brief explanation of the procedure for dealing with the review as outlined in this policy, and confirm a date for providing a response.  This will normally be within </w:t>
      </w:r>
      <w:r w:rsidR="00467329" w:rsidRPr="00CF2DE4">
        <w:rPr>
          <w:rFonts w:ascii="Arial" w:hAnsi="Arial" w:cs="Arial"/>
          <w:b/>
          <w:bCs/>
          <w:color w:val="000000"/>
        </w:rPr>
        <w:t>20</w:t>
      </w:r>
      <w:r w:rsidRPr="00CF2DE4">
        <w:rPr>
          <w:rFonts w:ascii="Arial" w:hAnsi="Arial" w:cs="Arial"/>
          <w:b/>
          <w:bCs/>
          <w:color w:val="000000"/>
        </w:rPr>
        <w:t xml:space="preserve"> working days.  </w:t>
      </w:r>
      <w:r w:rsidRPr="00CF2DE4">
        <w:rPr>
          <w:rFonts w:ascii="Arial" w:hAnsi="Arial" w:cs="Arial"/>
          <w:color w:val="000000"/>
        </w:rPr>
        <w:t>If it is not possible to comply with this time limit, a letter will be sent to the complainant explaining the reason for the delay and giving a revised target date.</w:t>
      </w:r>
    </w:p>
    <w:p w:rsidR="007C27A1" w:rsidRPr="00CF2DE4" w:rsidRDefault="007C27A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7C27A1" w:rsidRPr="00CF2DE4" w:rsidRDefault="007C27A1">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3.3</w:t>
      </w:r>
      <w:r w:rsidRPr="00CF2DE4">
        <w:rPr>
          <w:rFonts w:ascii="Arial" w:hAnsi="Arial" w:cs="Arial"/>
          <w:color w:val="000000"/>
        </w:rPr>
        <w:tab/>
      </w:r>
      <w:r w:rsidR="00755C92" w:rsidRPr="00CF2DE4">
        <w:rPr>
          <w:rFonts w:ascii="Arial" w:hAnsi="Arial" w:cs="Arial"/>
          <w:color w:val="000000"/>
        </w:rPr>
        <w:t>The Chair of the Local Governing Body</w:t>
      </w:r>
      <w:r w:rsidRPr="00CF2DE4">
        <w:rPr>
          <w:rFonts w:ascii="Arial" w:hAnsi="Arial" w:cs="Arial"/>
          <w:color w:val="000000"/>
        </w:rPr>
        <w:t xml:space="preserve"> will be provided with all paperwork relating to the complaint</w:t>
      </w:r>
      <w:r w:rsidR="00467329" w:rsidRPr="00CF2DE4">
        <w:rPr>
          <w:rFonts w:ascii="Arial" w:hAnsi="Arial" w:cs="Arial"/>
          <w:color w:val="000000"/>
        </w:rPr>
        <w:t>.  If necessary, t</w:t>
      </w:r>
      <w:r w:rsidR="00755C92" w:rsidRPr="00CF2DE4">
        <w:rPr>
          <w:rFonts w:ascii="Arial" w:hAnsi="Arial" w:cs="Arial"/>
          <w:color w:val="000000"/>
        </w:rPr>
        <w:t>he Chair of the Local Governing Body</w:t>
      </w:r>
      <w:r w:rsidRPr="00CF2DE4">
        <w:rPr>
          <w:rFonts w:ascii="Arial" w:hAnsi="Arial" w:cs="Arial"/>
          <w:color w:val="000000"/>
        </w:rPr>
        <w:t xml:space="preserve"> may (but does not have to) speak to the complainant, student</w:t>
      </w:r>
      <w:r w:rsidR="00467329" w:rsidRPr="00CF2DE4">
        <w:rPr>
          <w:rFonts w:ascii="Arial" w:hAnsi="Arial" w:cs="Arial"/>
          <w:color w:val="000000"/>
        </w:rPr>
        <w:t>s (who will be accompanied, as outlined above) or members of staff during the course of his or her review, and will keep a written record of any such discussions.</w:t>
      </w:r>
      <w:r w:rsidRPr="00CF2DE4">
        <w:rPr>
          <w:rFonts w:ascii="Arial" w:hAnsi="Arial" w:cs="Arial"/>
          <w:color w:val="000000"/>
        </w:rPr>
        <w:t xml:space="preserve"> </w:t>
      </w:r>
    </w:p>
    <w:p w:rsidR="00467329" w:rsidRPr="00CF2DE4" w:rsidRDefault="00467329">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467329" w:rsidRPr="00CF2DE4" w:rsidRDefault="00467329">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lastRenderedPageBreak/>
        <w:t>3.4</w:t>
      </w:r>
      <w:r w:rsidRPr="00CF2DE4">
        <w:rPr>
          <w:rFonts w:ascii="Arial" w:hAnsi="Arial" w:cs="Arial"/>
          <w:color w:val="000000"/>
        </w:rPr>
        <w:tab/>
        <w:t>Once the review has been c</w:t>
      </w:r>
      <w:r w:rsidR="00755C92" w:rsidRPr="00CF2DE4">
        <w:rPr>
          <w:rFonts w:ascii="Arial" w:hAnsi="Arial" w:cs="Arial"/>
          <w:color w:val="000000"/>
        </w:rPr>
        <w:t>ompleted, the Chair of the Local Governing Body</w:t>
      </w:r>
      <w:r w:rsidRPr="00CF2DE4">
        <w:rPr>
          <w:rFonts w:ascii="Arial" w:hAnsi="Arial" w:cs="Arial"/>
          <w:color w:val="000000"/>
        </w:rPr>
        <w:t xml:space="preserve"> will provide a written response to the complainant, and may (but does not have to) meet with the complainant to </w:t>
      </w:r>
      <w:r w:rsidR="00964733" w:rsidRPr="00CF2DE4">
        <w:rPr>
          <w:rFonts w:ascii="Arial" w:hAnsi="Arial" w:cs="Arial"/>
          <w:color w:val="000000"/>
        </w:rPr>
        <w:t xml:space="preserve">discuss or </w:t>
      </w:r>
      <w:r w:rsidRPr="00CF2DE4">
        <w:rPr>
          <w:rFonts w:ascii="Arial" w:hAnsi="Arial" w:cs="Arial"/>
          <w:color w:val="000000"/>
        </w:rPr>
        <w:t>resolve the matter directly.</w:t>
      </w:r>
      <w:r w:rsidR="00964733" w:rsidRPr="00CF2DE4">
        <w:rPr>
          <w:rFonts w:ascii="Arial" w:hAnsi="Arial" w:cs="Arial"/>
          <w:color w:val="000000"/>
        </w:rPr>
        <w:t xml:space="preserve">  T</w:t>
      </w:r>
      <w:r w:rsidRPr="00CF2DE4">
        <w:rPr>
          <w:rFonts w:ascii="Arial" w:hAnsi="Arial" w:cs="Arial"/>
          <w:color w:val="000000"/>
        </w:rPr>
        <w:t xml:space="preserve">he complainant can be accompanied at any such meeting, as outlined above. </w:t>
      </w:r>
    </w:p>
    <w:p w:rsidR="00AD3CF2" w:rsidRPr="00CF2DE4" w:rsidRDefault="00AD3CF2">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AD3CF2" w:rsidRPr="00CF2DE4" w:rsidRDefault="00AD3CF2">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3.5</w:t>
      </w:r>
      <w:r w:rsidRPr="00CF2DE4">
        <w:rPr>
          <w:rFonts w:ascii="Arial" w:hAnsi="Arial" w:cs="Arial"/>
          <w:color w:val="000000"/>
        </w:rPr>
        <w:tab/>
        <w:t>The written response will include a full explanation of the decision and the reasons for it.  Where appropriate, this will include what action will be taken to resolve the complaint.  The complainant will be advised that</w:t>
      </w:r>
      <w:r w:rsidR="00964733" w:rsidRPr="00CF2DE4">
        <w:rPr>
          <w:rFonts w:ascii="Arial" w:hAnsi="Arial" w:cs="Arial"/>
          <w:color w:val="000000"/>
        </w:rPr>
        <w:t>,</w:t>
      </w:r>
      <w:r w:rsidRPr="00CF2DE4">
        <w:rPr>
          <w:rFonts w:ascii="Arial" w:hAnsi="Arial" w:cs="Arial"/>
          <w:color w:val="000000"/>
        </w:rPr>
        <w:t xml:space="preserve"> should he or she wish to take the complaint further, he or she should write to the Clerk to the </w:t>
      </w:r>
      <w:r w:rsidR="00610DB0" w:rsidRPr="00CF2DE4">
        <w:rPr>
          <w:rFonts w:ascii="Arial" w:hAnsi="Arial" w:cs="Arial"/>
          <w:color w:val="000000"/>
        </w:rPr>
        <w:t>Local Governing Body</w:t>
      </w:r>
      <w:r w:rsidRPr="00CF2DE4">
        <w:rPr>
          <w:rFonts w:ascii="Arial" w:hAnsi="Arial" w:cs="Arial"/>
          <w:color w:val="000000"/>
        </w:rPr>
        <w:t xml:space="preserve"> within </w:t>
      </w:r>
      <w:r w:rsidRPr="00CF2DE4">
        <w:rPr>
          <w:rFonts w:ascii="Arial" w:hAnsi="Arial" w:cs="Arial"/>
          <w:b/>
          <w:color w:val="000000"/>
        </w:rPr>
        <w:t>10 working days</w:t>
      </w:r>
      <w:r w:rsidRPr="00CF2DE4">
        <w:rPr>
          <w:rFonts w:ascii="Arial" w:hAnsi="Arial" w:cs="Arial"/>
          <w:color w:val="000000"/>
        </w:rPr>
        <w:t xml:space="preserve"> of receiving the outcome letter requesting a Complaint Panel Hearing.</w:t>
      </w:r>
    </w:p>
    <w:p w:rsidR="00610DB0" w:rsidRPr="00CF2DE4" w:rsidRDefault="00610DB0">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10DB0" w:rsidRPr="00CF2DE4" w:rsidRDefault="00610DB0">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3.6</w:t>
      </w:r>
      <w:r w:rsidRPr="00CF2DE4">
        <w:rPr>
          <w:rFonts w:ascii="Arial" w:hAnsi="Arial" w:cs="Arial"/>
          <w:color w:val="000000"/>
        </w:rPr>
        <w:tab/>
        <w:t xml:space="preserve">Where the complaint is about the Headteacher and the Chair of the Local Governing Body has dealt with the complaint at Stage 2, the complainant should ignore Stage 3 and write to the Clerk to the Local Governing Body within </w:t>
      </w:r>
      <w:r w:rsidRPr="00CF2DE4">
        <w:rPr>
          <w:rFonts w:ascii="Arial" w:hAnsi="Arial" w:cs="Arial"/>
          <w:b/>
          <w:color w:val="000000"/>
        </w:rPr>
        <w:t>10 working days</w:t>
      </w:r>
      <w:r w:rsidRPr="00CF2DE4">
        <w:rPr>
          <w:rFonts w:ascii="Arial" w:hAnsi="Arial" w:cs="Arial"/>
          <w:color w:val="000000"/>
        </w:rPr>
        <w:t xml:space="preserve"> of receiving the outcome letter requesting a Complaint Panel Hearing.</w:t>
      </w:r>
    </w:p>
    <w:p w:rsidR="00755C92" w:rsidRPr="00CF2DE4" w:rsidRDefault="00755C92">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755C92" w:rsidRPr="00CF2DE4" w:rsidRDefault="00755C92">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3.7</w:t>
      </w:r>
      <w:r w:rsidRPr="00CF2DE4">
        <w:rPr>
          <w:rFonts w:ascii="Arial" w:hAnsi="Arial" w:cs="Arial"/>
          <w:color w:val="000000"/>
        </w:rPr>
        <w:tab/>
        <w:t xml:space="preserve">Where the complaint is about the Chair of the Local Governing Body and the Headteacher has dealt with the complaint at Stage 2, the complainant should ignore Stage 3 and write to the Clerk to the Local Governing Body within </w:t>
      </w:r>
      <w:r w:rsidRPr="00CF2DE4">
        <w:rPr>
          <w:rFonts w:ascii="Arial" w:hAnsi="Arial" w:cs="Arial"/>
          <w:b/>
          <w:color w:val="000000"/>
        </w:rPr>
        <w:t xml:space="preserve">10 working days </w:t>
      </w:r>
      <w:r w:rsidRPr="00CF2DE4">
        <w:rPr>
          <w:rFonts w:ascii="Arial" w:hAnsi="Arial" w:cs="Arial"/>
          <w:color w:val="000000"/>
        </w:rPr>
        <w:t>of receiving the outcome letter requesting a Complaint Panel Hearing.</w:t>
      </w:r>
    </w:p>
    <w:p w:rsidR="002232B8" w:rsidRPr="00CF2DE4" w:rsidRDefault="002232B8">
      <w:pPr>
        <w:widowControl w:val="0"/>
        <w:tabs>
          <w:tab w:val="left" w:pos="567"/>
        </w:tabs>
        <w:autoSpaceDE w:val="0"/>
        <w:autoSpaceDN w:val="0"/>
        <w:adjustRightInd w:val="0"/>
        <w:spacing w:after="0" w:line="240" w:lineRule="auto"/>
        <w:ind w:left="567" w:hanging="567"/>
        <w:jc w:val="both"/>
        <w:rPr>
          <w:rFonts w:ascii="Arial" w:hAnsi="Arial" w:cs="Arial"/>
          <w:b/>
          <w:bCs/>
          <w:color w:val="000000"/>
        </w:rPr>
      </w:pPr>
    </w:p>
    <w:p w:rsidR="00685300" w:rsidRPr="00CF2DE4" w:rsidRDefault="00685300" w:rsidP="000521E6">
      <w:pPr>
        <w:widowControl w:val="0"/>
        <w:autoSpaceDE w:val="0"/>
        <w:autoSpaceDN w:val="0"/>
        <w:adjustRightInd w:val="0"/>
        <w:spacing w:after="0" w:line="240" w:lineRule="auto"/>
        <w:jc w:val="both"/>
        <w:rPr>
          <w:rFonts w:ascii="Arial" w:hAnsi="Arial" w:cs="Arial"/>
          <w:b/>
          <w:bCs/>
          <w:color w:val="000000"/>
        </w:rPr>
      </w:pPr>
      <w:r w:rsidRPr="00CF2DE4">
        <w:rPr>
          <w:rFonts w:ascii="Arial" w:hAnsi="Arial" w:cs="Arial"/>
          <w:b/>
          <w:bCs/>
          <w:color w:val="000000"/>
        </w:rPr>
        <w:t xml:space="preserve">Stage </w:t>
      </w:r>
      <w:r w:rsidR="00610DB0" w:rsidRPr="00CF2DE4">
        <w:rPr>
          <w:rFonts w:ascii="Arial" w:hAnsi="Arial" w:cs="Arial"/>
          <w:b/>
          <w:bCs/>
          <w:color w:val="000000"/>
        </w:rPr>
        <w:t>Four</w:t>
      </w:r>
      <w:r w:rsidRPr="00CF2DE4">
        <w:rPr>
          <w:rFonts w:ascii="Arial" w:hAnsi="Arial" w:cs="Arial"/>
          <w:b/>
          <w:bCs/>
          <w:color w:val="000000"/>
        </w:rPr>
        <w:t xml:space="preserve"> - </w:t>
      </w:r>
      <w:r w:rsidR="00610DB0" w:rsidRPr="00CF2DE4">
        <w:rPr>
          <w:rFonts w:ascii="Arial" w:hAnsi="Arial" w:cs="Arial"/>
          <w:b/>
          <w:bCs/>
          <w:color w:val="000000"/>
        </w:rPr>
        <w:t>Complaint Panel Hearing</w:t>
      </w:r>
    </w:p>
    <w:p w:rsidR="000521E6" w:rsidRPr="00CF2DE4" w:rsidRDefault="000521E6" w:rsidP="000521E6">
      <w:pPr>
        <w:widowControl w:val="0"/>
        <w:autoSpaceDE w:val="0"/>
        <w:autoSpaceDN w:val="0"/>
        <w:adjustRightInd w:val="0"/>
        <w:spacing w:after="0" w:line="240" w:lineRule="auto"/>
        <w:jc w:val="both"/>
        <w:rPr>
          <w:rFonts w:ascii="Arial" w:hAnsi="Arial" w:cs="Arial"/>
          <w:b/>
          <w:bCs/>
          <w:color w:val="000000"/>
        </w:rPr>
      </w:pPr>
    </w:p>
    <w:p w:rsidR="00964733" w:rsidRPr="00CF2DE4" w:rsidRDefault="00755C92"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w:t>
      </w:r>
      <w:r w:rsidR="000521E6" w:rsidRPr="00CF2DE4">
        <w:rPr>
          <w:rFonts w:ascii="Arial" w:hAnsi="Arial" w:cs="Arial"/>
          <w:color w:val="000000"/>
        </w:rPr>
        <w:t>.1</w:t>
      </w:r>
      <w:r w:rsidR="000521E6" w:rsidRPr="00CF2DE4">
        <w:rPr>
          <w:rFonts w:ascii="Arial" w:hAnsi="Arial" w:cs="Arial"/>
          <w:color w:val="000000"/>
        </w:rPr>
        <w:tab/>
      </w:r>
      <w:r w:rsidR="00964733" w:rsidRPr="00CF2DE4">
        <w:rPr>
          <w:rFonts w:ascii="Arial" w:hAnsi="Arial" w:cs="Arial"/>
          <w:color w:val="000000"/>
        </w:rPr>
        <w:t xml:space="preserve">A request for a Complaint Panel Hearing should be made in writing to the Clerk to the Local Governing Body within </w:t>
      </w:r>
      <w:r w:rsidR="00964733" w:rsidRPr="00CF2DE4">
        <w:rPr>
          <w:rFonts w:ascii="Arial" w:hAnsi="Arial" w:cs="Arial"/>
          <w:b/>
          <w:color w:val="000000"/>
        </w:rPr>
        <w:t>10 working days</w:t>
      </w:r>
      <w:r w:rsidR="00964733" w:rsidRPr="00CF2DE4">
        <w:rPr>
          <w:rFonts w:ascii="Arial" w:hAnsi="Arial" w:cs="Arial"/>
          <w:color w:val="000000"/>
        </w:rPr>
        <w:t xml:space="preserve"> of receipt of the outcome letter.</w:t>
      </w:r>
    </w:p>
    <w:p w:rsidR="00964733" w:rsidRPr="00CF2DE4" w:rsidRDefault="00964733"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964733"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4.2</w:t>
      </w:r>
      <w:r w:rsidRPr="00CF2DE4">
        <w:rPr>
          <w:rFonts w:ascii="Arial" w:hAnsi="Arial" w:cs="Arial"/>
          <w:color w:val="000000"/>
        </w:rPr>
        <w:tab/>
      </w:r>
      <w:r w:rsidR="00685300" w:rsidRPr="00CF2DE4">
        <w:rPr>
          <w:rFonts w:ascii="Arial" w:hAnsi="Arial" w:cs="Arial"/>
          <w:color w:val="000000"/>
        </w:rPr>
        <w:t>Upon receipt of a written request by the complainant for</w:t>
      </w:r>
      <w:r w:rsidR="00610DB0" w:rsidRPr="00CF2DE4">
        <w:rPr>
          <w:rFonts w:ascii="Arial" w:hAnsi="Arial" w:cs="Arial"/>
          <w:color w:val="000000"/>
        </w:rPr>
        <w:t xml:space="preserve"> a Complaint Panel Hearing</w:t>
      </w:r>
      <w:r w:rsidR="00685300" w:rsidRPr="00CF2DE4">
        <w:rPr>
          <w:rFonts w:ascii="Arial" w:hAnsi="Arial" w:cs="Arial"/>
          <w:color w:val="000000"/>
        </w:rPr>
        <w:t>,</w:t>
      </w:r>
      <w:r w:rsidR="000521E6" w:rsidRPr="00CF2DE4">
        <w:rPr>
          <w:rFonts w:ascii="Arial" w:hAnsi="Arial" w:cs="Arial"/>
          <w:color w:val="000000"/>
        </w:rPr>
        <w:t xml:space="preserve"> </w:t>
      </w:r>
      <w:r w:rsidR="00685300" w:rsidRPr="00CF2DE4">
        <w:rPr>
          <w:rFonts w:ascii="Arial" w:hAnsi="Arial" w:cs="Arial"/>
          <w:color w:val="000000"/>
        </w:rPr>
        <w:t>the procedure outlined below will be followed.</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755C92"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w:t>
      </w:r>
      <w:r w:rsidR="000521E6" w:rsidRPr="00CF2DE4">
        <w:rPr>
          <w:rFonts w:ascii="Arial" w:hAnsi="Arial" w:cs="Arial"/>
          <w:color w:val="000000"/>
        </w:rPr>
        <w:t>.</w:t>
      </w:r>
      <w:r w:rsidR="00964733" w:rsidRPr="00CF2DE4">
        <w:rPr>
          <w:rFonts w:ascii="Arial" w:hAnsi="Arial" w:cs="Arial"/>
          <w:color w:val="000000"/>
        </w:rPr>
        <w:t>3</w:t>
      </w:r>
      <w:r w:rsidR="000521E6" w:rsidRPr="00CF2DE4">
        <w:rPr>
          <w:rFonts w:ascii="Arial" w:hAnsi="Arial" w:cs="Arial"/>
          <w:color w:val="000000"/>
        </w:rPr>
        <w:tab/>
      </w:r>
      <w:r w:rsidR="00685300" w:rsidRPr="00CF2DE4">
        <w:rPr>
          <w:rFonts w:ascii="Arial" w:hAnsi="Arial" w:cs="Arial"/>
          <w:color w:val="000000"/>
        </w:rPr>
        <w:t xml:space="preserve">The Clerk to the Local Governing body </w:t>
      </w:r>
      <w:r w:rsidR="006970C4" w:rsidRPr="00CF2DE4">
        <w:rPr>
          <w:rFonts w:ascii="Arial" w:hAnsi="Arial" w:cs="Arial"/>
          <w:color w:val="000000"/>
        </w:rPr>
        <w:t>will</w:t>
      </w:r>
      <w:r w:rsidR="00685300" w:rsidRPr="00CF2DE4">
        <w:rPr>
          <w:rFonts w:ascii="Arial" w:hAnsi="Arial" w:cs="Arial"/>
          <w:color w:val="000000"/>
        </w:rPr>
        <w:t xml:space="preserve"> write to the complainant to acknowledge</w:t>
      </w:r>
      <w:r w:rsidR="00C44027" w:rsidRPr="00CF2DE4">
        <w:rPr>
          <w:rFonts w:ascii="Arial" w:hAnsi="Arial" w:cs="Arial"/>
          <w:color w:val="000000"/>
        </w:rPr>
        <w:t xml:space="preserve"> </w:t>
      </w:r>
      <w:r w:rsidR="000521E6" w:rsidRPr="00CF2DE4">
        <w:rPr>
          <w:rFonts w:ascii="Arial" w:hAnsi="Arial" w:cs="Arial"/>
          <w:color w:val="000000"/>
        </w:rPr>
        <w:t>r</w:t>
      </w:r>
      <w:r w:rsidR="00685300" w:rsidRPr="00CF2DE4">
        <w:rPr>
          <w:rFonts w:ascii="Arial" w:hAnsi="Arial" w:cs="Arial"/>
          <w:color w:val="000000"/>
        </w:rPr>
        <w:t>eceipt of the request</w:t>
      </w:r>
      <w:r w:rsidR="006970C4" w:rsidRPr="00CF2DE4">
        <w:rPr>
          <w:rFonts w:ascii="Arial" w:hAnsi="Arial" w:cs="Arial"/>
          <w:color w:val="000000"/>
        </w:rPr>
        <w:t xml:space="preserve"> within </w:t>
      </w:r>
      <w:r w:rsidR="006970C4" w:rsidRPr="00CF2DE4">
        <w:rPr>
          <w:rFonts w:ascii="Arial" w:hAnsi="Arial" w:cs="Arial"/>
          <w:b/>
          <w:color w:val="000000"/>
        </w:rPr>
        <w:t>5 working days</w:t>
      </w:r>
      <w:r w:rsidR="00685300" w:rsidRPr="00CF2DE4">
        <w:rPr>
          <w:rFonts w:ascii="Arial" w:hAnsi="Arial" w:cs="Arial"/>
          <w:color w:val="000000"/>
        </w:rPr>
        <w:t xml:space="preserve">. The </w:t>
      </w:r>
      <w:r w:rsidR="006970C4" w:rsidRPr="00CF2DE4">
        <w:rPr>
          <w:rFonts w:ascii="Arial" w:hAnsi="Arial" w:cs="Arial"/>
          <w:color w:val="000000"/>
        </w:rPr>
        <w:t>letter will</w:t>
      </w:r>
      <w:r w:rsidR="00685300" w:rsidRPr="00CF2DE4">
        <w:rPr>
          <w:rFonts w:ascii="Arial" w:hAnsi="Arial" w:cs="Arial"/>
          <w:color w:val="000000"/>
        </w:rPr>
        <w:t xml:space="preserve"> inform the complainant that the</w:t>
      </w:r>
      <w:r w:rsidR="000521E6" w:rsidRPr="00CF2DE4">
        <w:rPr>
          <w:rFonts w:ascii="Arial" w:hAnsi="Arial" w:cs="Arial"/>
          <w:color w:val="000000"/>
        </w:rPr>
        <w:t xml:space="preserve"> </w:t>
      </w:r>
      <w:r w:rsidR="00685300" w:rsidRPr="00CF2DE4">
        <w:rPr>
          <w:rFonts w:ascii="Arial" w:hAnsi="Arial" w:cs="Arial"/>
          <w:color w:val="000000"/>
        </w:rPr>
        <w:t xml:space="preserve">complaint </w:t>
      </w:r>
      <w:r w:rsidR="006970C4" w:rsidRPr="00CF2DE4">
        <w:rPr>
          <w:rFonts w:ascii="Arial" w:hAnsi="Arial" w:cs="Arial"/>
          <w:color w:val="000000"/>
        </w:rPr>
        <w:t>will</w:t>
      </w:r>
      <w:r w:rsidR="00685300" w:rsidRPr="00CF2DE4">
        <w:rPr>
          <w:rFonts w:ascii="Arial" w:hAnsi="Arial" w:cs="Arial"/>
          <w:color w:val="000000"/>
        </w:rPr>
        <w:t xml:space="preserve"> be heard by</w:t>
      </w:r>
      <w:r w:rsidR="006970C4" w:rsidRPr="00CF2DE4">
        <w:rPr>
          <w:rFonts w:ascii="Arial" w:hAnsi="Arial" w:cs="Arial"/>
          <w:color w:val="000000"/>
        </w:rPr>
        <w:t xml:space="preserve"> the Complaint Panel </w:t>
      </w:r>
      <w:r w:rsidR="00685300" w:rsidRPr="00CF2DE4">
        <w:rPr>
          <w:rFonts w:ascii="Arial" w:hAnsi="Arial" w:cs="Arial"/>
          <w:color w:val="000000"/>
        </w:rPr>
        <w:t xml:space="preserve">within </w:t>
      </w:r>
      <w:r w:rsidR="00685300" w:rsidRPr="00CF2DE4">
        <w:rPr>
          <w:rFonts w:ascii="Arial" w:hAnsi="Arial" w:cs="Arial"/>
          <w:b/>
          <w:bCs/>
          <w:color w:val="000000"/>
        </w:rPr>
        <w:t>20</w:t>
      </w:r>
      <w:r w:rsidR="000521E6" w:rsidRPr="00CF2DE4">
        <w:rPr>
          <w:rFonts w:ascii="Arial" w:hAnsi="Arial" w:cs="Arial"/>
          <w:b/>
          <w:bCs/>
          <w:color w:val="000000"/>
        </w:rPr>
        <w:t xml:space="preserve"> </w:t>
      </w:r>
      <w:r w:rsidR="00685300" w:rsidRPr="00CF2DE4">
        <w:rPr>
          <w:rFonts w:ascii="Arial" w:hAnsi="Arial" w:cs="Arial"/>
          <w:b/>
          <w:bCs/>
          <w:color w:val="000000"/>
        </w:rPr>
        <w:t xml:space="preserve">working days </w:t>
      </w:r>
      <w:r w:rsidR="00685300" w:rsidRPr="00CF2DE4">
        <w:rPr>
          <w:rFonts w:ascii="Arial" w:hAnsi="Arial" w:cs="Arial"/>
          <w:color w:val="000000"/>
        </w:rPr>
        <w:t xml:space="preserve">of receiving the </w:t>
      </w:r>
      <w:r w:rsidR="006970C4" w:rsidRPr="00CF2DE4">
        <w:rPr>
          <w:rFonts w:ascii="Arial" w:hAnsi="Arial" w:cs="Arial"/>
          <w:color w:val="000000"/>
        </w:rPr>
        <w:t>request</w:t>
      </w:r>
      <w:r w:rsidR="00685300" w:rsidRPr="00CF2DE4">
        <w:rPr>
          <w:rFonts w:ascii="Arial" w:hAnsi="Arial" w:cs="Arial"/>
          <w:color w:val="000000"/>
        </w:rPr>
        <w:t xml:space="preserve">. The letter </w:t>
      </w:r>
      <w:r w:rsidR="006970C4" w:rsidRPr="00CF2DE4">
        <w:rPr>
          <w:rFonts w:ascii="Arial" w:hAnsi="Arial" w:cs="Arial"/>
          <w:color w:val="000000"/>
        </w:rPr>
        <w:t>will</w:t>
      </w:r>
      <w:r w:rsidR="00685300" w:rsidRPr="00CF2DE4">
        <w:rPr>
          <w:rFonts w:ascii="Arial" w:hAnsi="Arial" w:cs="Arial"/>
          <w:color w:val="000000"/>
        </w:rPr>
        <w:t xml:space="preserve"> also </w:t>
      </w:r>
      <w:r w:rsidR="006970C4" w:rsidRPr="00CF2DE4">
        <w:rPr>
          <w:rFonts w:ascii="Arial" w:hAnsi="Arial" w:cs="Arial"/>
          <w:color w:val="000000"/>
        </w:rPr>
        <w:t>confirm</w:t>
      </w:r>
      <w:r w:rsidR="00685300" w:rsidRPr="00CF2DE4">
        <w:rPr>
          <w:rFonts w:ascii="Arial" w:hAnsi="Arial" w:cs="Arial"/>
          <w:color w:val="000000"/>
        </w:rPr>
        <w:t xml:space="preserve"> that the complainant</w:t>
      </w:r>
      <w:r w:rsidR="000521E6" w:rsidRPr="00CF2DE4">
        <w:rPr>
          <w:rFonts w:ascii="Arial" w:hAnsi="Arial" w:cs="Arial"/>
          <w:color w:val="000000"/>
        </w:rPr>
        <w:t xml:space="preserve"> </w:t>
      </w:r>
      <w:r w:rsidR="00685300" w:rsidRPr="00CF2DE4">
        <w:rPr>
          <w:rFonts w:ascii="Arial" w:hAnsi="Arial" w:cs="Arial"/>
          <w:color w:val="000000"/>
        </w:rPr>
        <w:t>has the right to submit any further documents relevant to the complaint</w:t>
      </w:r>
      <w:r w:rsidR="00CE2793" w:rsidRPr="00CF2DE4">
        <w:rPr>
          <w:rFonts w:ascii="Arial" w:hAnsi="Arial" w:cs="Arial"/>
          <w:color w:val="000000"/>
        </w:rPr>
        <w:t xml:space="preserve"> and ask for any such documents to be sent to the Clerk to the Local Governing Body within </w:t>
      </w:r>
      <w:r w:rsidR="00CE2793" w:rsidRPr="00CF2DE4">
        <w:rPr>
          <w:rFonts w:ascii="Arial" w:hAnsi="Arial" w:cs="Arial"/>
          <w:b/>
          <w:color w:val="000000"/>
        </w:rPr>
        <w:t>5 working days.</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755C92"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w:t>
      </w:r>
      <w:r w:rsidR="000521E6" w:rsidRPr="00CF2DE4">
        <w:rPr>
          <w:rFonts w:ascii="Arial" w:hAnsi="Arial" w:cs="Arial"/>
          <w:color w:val="000000"/>
        </w:rPr>
        <w:t>.</w:t>
      </w:r>
      <w:r w:rsidR="00964733" w:rsidRPr="00CF2DE4">
        <w:rPr>
          <w:rFonts w:ascii="Arial" w:hAnsi="Arial" w:cs="Arial"/>
          <w:color w:val="000000"/>
        </w:rPr>
        <w:t>4</w:t>
      </w:r>
      <w:r w:rsidR="000521E6" w:rsidRPr="00CF2DE4">
        <w:rPr>
          <w:rFonts w:ascii="Arial" w:hAnsi="Arial" w:cs="Arial"/>
          <w:color w:val="000000"/>
        </w:rPr>
        <w:tab/>
      </w:r>
      <w:r w:rsidR="00685300" w:rsidRPr="00CF2DE4">
        <w:rPr>
          <w:rFonts w:ascii="Arial" w:hAnsi="Arial" w:cs="Arial"/>
          <w:color w:val="000000"/>
        </w:rPr>
        <w:t xml:space="preserve">The Clerk to the </w:t>
      </w:r>
      <w:r w:rsidR="006970C4" w:rsidRPr="00CF2DE4">
        <w:rPr>
          <w:rFonts w:ascii="Arial" w:hAnsi="Arial" w:cs="Arial"/>
          <w:color w:val="000000"/>
        </w:rPr>
        <w:t>Local Governing Body will make</w:t>
      </w:r>
      <w:r w:rsidR="00685300" w:rsidRPr="00CF2DE4">
        <w:rPr>
          <w:rFonts w:ascii="Arial" w:hAnsi="Arial" w:cs="Arial"/>
          <w:color w:val="000000"/>
        </w:rPr>
        <w:t xml:space="preserve"> arrange</w:t>
      </w:r>
      <w:r w:rsidR="006970C4" w:rsidRPr="00CF2DE4">
        <w:rPr>
          <w:rFonts w:ascii="Arial" w:hAnsi="Arial" w:cs="Arial"/>
          <w:color w:val="000000"/>
        </w:rPr>
        <w:t>ments</w:t>
      </w:r>
      <w:r w:rsidR="00685300" w:rsidRPr="00CF2DE4">
        <w:rPr>
          <w:rFonts w:ascii="Arial" w:hAnsi="Arial" w:cs="Arial"/>
          <w:color w:val="000000"/>
        </w:rPr>
        <w:t xml:space="preserve"> to convene </w:t>
      </w:r>
      <w:r w:rsidR="006970C4" w:rsidRPr="00CF2DE4">
        <w:rPr>
          <w:rFonts w:ascii="Arial" w:hAnsi="Arial" w:cs="Arial"/>
          <w:color w:val="000000"/>
        </w:rPr>
        <w:t>the</w:t>
      </w:r>
      <w:r w:rsidR="00685300" w:rsidRPr="00CF2DE4">
        <w:rPr>
          <w:rFonts w:ascii="Arial" w:hAnsi="Arial" w:cs="Arial"/>
          <w:color w:val="000000"/>
        </w:rPr>
        <w:t xml:space="preserve"> Complaint Panel</w:t>
      </w:r>
      <w:r w:rsidR="005863E7" w:rsidRPr="00CF2DE4">
        <w:rPr>
          <w:rFonts w:ascii="Arial" w:hAnsi="Arial" w:cs="Arial"/>
          <w:color w:val="000000"/>
        </w:rPr>
        <w:t>, which will consist of</w:t>
      </w:r>
      <w:r w:rsidR="006970C4" w:rsidRPr="00CF2DE4">
        <w:rPr>
          <w:rFonts w:ascii="Arial" w:hAnsi="Arial" w:cs="Arial"/>
          <w:color w:val="000000"/>
        </w:rPr>
        <w:t xml:space="preserve"> three members who will have had no involvement in the subject matter of the complaint, no involvement in dealing with the complaint in the previous stages, and no </w:t>
      </w:r>
      <w:r w:rsidR="005863E7" w:rsidRPr="00CF2DE4">
        <w:rPr>
          <w:rFonts w:ascii="Arial" w:hAnsi="Arial" w:cs="Arial"/>
          <w:color w:val="000000"/>
        </w:rPr>
        <w:t xml:space="preserve">detailed knowledge of the complaint.  One of the members of the Complaint Panel will be independent of the running and management of the academy (i.e. they will not be a Governor of the Local Governing Body, a Director of The </w:t>
      </w:r>
      <w:proofErr w:type="spellStart"/>
      <w:r w:rsidR="005863E7" w:rsidRPr="00CF2DE4">
        <w:rPr>
          <w:rFonts w:ascii="Arial" w:hAnsi="Arial" w:cs="Arial"/>
          <w:color w:val="000000"/>
        </w:rPr>
        <w:t>Kemnal</w:t>
      </w:r>
      <w:proofErr w:type="spellEnd"/>
      <w:r w:rsidR="005863E7" w:rsidRPr="00CF2DE4">
        <w:rPr>
          <w:rFonts w:ascii="Arial" w:hAnsi="Arial" w:cs="Arial"/>
          <w:color w:val="000000"/>
        </w:rPr>
        <w:t xml:space="preserve"> Academies Trust, or an employee of either the academy or The </w:t>
      </w:r>
      <w:proofErr w:type="spellStart"/>
      <w:r w:rsidR="005863E7" w:rsidRPr="00CF2DE4">
        <w:rPr>
          <w:rFonts w:ascii="Arial" w:hAnsi="Arial" w:cs="Arial"/>
          <w:color w:val="000000"/>
        </w:rPr>
        <w:t>Kemnal</w:t>
      </w:r>
      <w:proofErr w:type="spellEnd"/>
      <w:r w:rsidR="005863E7" w:rsidRPr="00CF2DE4">
        <w:rPr>
          <w:rFonts w:ascii="Arial" w:hAnsi="Arial" w:cs="Arial"/>
          <w:color w:val="000000"/>
        </w:rPr>
        <w:t xml:space="preserve"> Academies Trust).</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755C92"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w:t>
      </w:r>
      <w:r w:rsidR="000521E6" w:rsidRPr="00CF2DE4">
        <w:rPr>
          <w:rFonts w:ascii="Arial" w:hAnsi="Arial" w:cs="Arial"/>
          <w:color w:val="000000"/>
        </w:rPr>
        <w:t>.</w:t>
      </w:r>
      <w:r w:rsidR="00964733" w:rsidRPr="00CF2DE4">
        <w:rPr>
          <w:rFonts w:ascii="Arial" w:hAnsi="Arial" w:cs="Arial"/>
          <w:color w:val="000000"/>
        </w:rPr>
        <w:t>5</w:t>
      </w:r>
      <w:r w:rsidR="000521E6" w:rsidRPr="00CF2DE4">
        <w:rPr>
          <w:rFonts w:ascii="Arial" w:hAnsi="Arial" w:cs="Arial"/>
          <w:color w:val="000000"/>
        </w:rPr>
        <w:tab/>
      </w:r>
      <w:r w:rsidR="00685300" w:rsidRPr="00CF2DE4">
        <w:rPr>
          <w:rFonts w:ascii="Arial" w:hAnsi="Arial" w:cs="Arial"/>
          <w:color w:val="000000"/>
        </w:rPr>
        <w:t xml:space="preserve">The Clerk to the </w:t>
      </w:r>
      <w:r w:rsidR="005863E7" w:rsidRPr="00CF2DE4">
        <w:rPr>
          <w:rFonts w:ascii="Arial" w:hAnsi="Arial" w:cs="Arial"/>
          <w:color w:val="000000"/>
        </w:rPr>
        <w:t>Local Governing Body</w:t>
      </w:r>
      <w:r w:rsidR="00685300" w:rsidRPr="00CF2DE4">
        <w:rPr>
          <w:rFonts w:ascii="Arial" w:hAnsi="Arial" w:cs="Arial"/>
          <w:color w:val="000000"/>
        </w:rPr>
        <w:t xml:space="preserve"> will ensure that the </w:t>
      </w:r>
      <w:r w:rsidR="005863E7" w:rsidRPr="00CF2DE4">
        <w:rPr>
          <w:rFonts w:ascii="Arial" w:hAnsi="Arial" w:cs="Arial"/>
          <w:color w:val="000000"/>
        </w:rPr>
        <w:t xml:space="preserve">Complaint </w:t>
      </w:r>
      <w:r w:rsidR="00685300" w:rsidRPr="00CF2DE4">
        <w:rPr>
          <w:rFonts w:ascii="Arial" w:hAnsi="Arial" w:cs="Arial"/>
          <w:color w:val="000000"/>
        </w:rPr>
        <w:t xml:space="preserve">Panel hears the complaint within </w:t>
      </w:r>
      <w:r w:rsidR="00685300" w:rsidRPr="00CF2DE4">
        <w:rPr>
          <w:rFonts w:ascii="Arial" w:hAnsi="Arial" w:cs="Arial"/>
          <w:b/>
          <w:bCs/>
          <w:color w:val="000000"/>
        </w:rPr>
        <w:t>20 working</w:t>
      </w:r>
      <w:r w:rsidR="000521E6" w:rsidRPr="00CF2DE4">
        <w:rPr>
          <w:rFonts w:ascii="Arial" w:hAnsi="Arial" w:cs="Arial"/>
          <w:b/>
          <w:bCs/>
          <w:color w:val="000000"/>
        </w:rPr>
        <w:t xml:space="preserve"> </w:t>
      </w:r>
      <w:r w:rsidR="00685300" w:rsidRPr="00CF2DE4">
        <w:rPr>
          <w:rFonts w:ascii="Arial" w:hAnsi="Arial" w:cs="Arial"/>
          <w:b/>
          <w:bCs/>
          <w:color w:val="000000"/>
        </w:rPr>
        <w:t xml:space="preserve">days </w:t>
      </w:r>
      <w:r w:rsidR="00685300" w:rsidRPr="00CF2DE4">
        <w:rPr>
          <w:rFonts w:ascii="Arial" w:hAnsi="Arial" w:cs="Arial"/>
          <w:color w:val="000000"/>
        </w:rPr>
        <w:t>of receiving the</w:t>
      </w:r>
      <w:r w:rsidR="005863E7" w:rsidRPr="00CF2DE4">
        <w:rPr>
          <w:rFonts w:ascii="Arial" w:hAnsi="Arial" w:cs="Arial"/>
          <w:color w:val="000000"/>
        </w:rPr>
        <w:t xml:space="preserve"> request</w:t>
      </w:r>
      <w:r w:rsidR="00685300" w:rsidRPr="00CF2DE4">
        <w:rPr>
          <w:rFonts w:ascii="Arial" w:hAnsi="Arial" w:cs="Arial"/>
          <w:color w:val="000000"/>
        </w:rPr>
        <w:t>.</w:t>
      </w:r>
      <w:r w:rsidR="005863E7" w:rsidRPr="00CF2DE4">
        <w:rPr>
          <w:rFonts w:ascii="Arial" w:hAnsi="Arial" w:cs="Arial"/>
          <w:color w:val="000000"/>
        </w:rPr>
        <w:t xml:space="preserve"> </w:t>
      </w:r>
      <w:r w:rsidR="00685300" w:rsidRPr="00CF2DE4">
        <w:rPr>
          <w:rFonts w:ascii="Arial" w:hAnsi="Arial" w:cs="Arial"/>
          <w:color w:val="000000"/>
        </w:rPr>
        <w:t xml:space="preserve"> All relevant correspondence</w:t>
      </w:r>
      <w:r w:rsidR="005863E7" w:rsidRPr="00CF2DE4">
        <w:rPr>
          <w:rFonts w:ascii="Arial" w:hAnsi="Arial" w:cs="Arial"/>
          <w:color w:val="000000"/>
        </w:rPr>
        <w:t xml:space="preserve"> and documentation</w:t>
      </w:r>
      <w:r w:rsidR="00685300" w:rsidRPr="00CF2DE4">
        <w:rPr>
          <w:rFonts w:ascii="Arial" w:hAnsi="Arial" w:cs="Arial"/>
          <w:color w:val="000000"/>
        </w:rPr>
        <w:t xml:space="preserve"> regarding the complaint will be</w:t>
      </w:r>
      <w:r w:rsidR="000521E6" w:rsidRPr="00CF2DE4">
        <w:rPr>
          <w:rFonts w:ascii="Arial" w:hAnsi="Arial" w:cs="Arial"/>
          <w:color w:val="000000"/>
        </w:rPr>
        <w:t xml:space="preserve"> </w:t>
      </w:r>
      <w:r w:rsidR="005863E7" w:rsidRPr="00CF2DE4">
        <w:rPr>
          <w:rFonts w:ascii="Arial" w:hAnsi="Arial" w:cs="Arial"/>
          <w:color w:val="000000"/>
        </w:rPr>
        <w:t>provided</w:t>
      </w:r>
      <w:r w:rsidR="00685300" w:rsidRPr="00CF2DE4">
        <w:rPr>
          <w:rFonts w:ascii="Arial" w:hAnsi="Arial" w:cs="Arial"/>
          <w:color w:val="000000"/>
        </w:rPr>
        <w:t xml:space="preserve"> to </w:t>
      </w:r>
      <w:proofErr w:type="spellStart"/>
      <w:r w:rsidR="00685300" w:rsidRPr="00CF2DE4">
        <w:rPr>
          <w:rFonts w:ascii="Arial" w:hAnsi="Arial" w:cs="Arial"/>
          <w:color w:val="000000"/>
        </w:rPr>
        <w:t>the</w:t>
      </w:r>
      <w:r w:rsidR="005863E7" w:rsidRPr="00CF2DE4">
        <w:rPr>
          <w:rFonts w:ascii="Arial" w:hAnsi="Arial" w:cs="Arial"/>
          <w:color w:val="000000"/>
        </w:rPr>
        <w:t>complainant</w:t>
      </w:r>
      <w:proofErr w:type="spellEnd"/>
      <w:r w:rsidR="005863E7" w:rsidRPr="00CF2DE4">
        <w:rPr>
          <w:rFonts w:ascii="Arial" w:hAnsi="Arial" w:cs="Arial"/>
          <w:color w:val="000000"/>
        </w:rPr>
        <w:t xml:space="preserve"> and the Complaint Panel at least </w:t>
      </w:r>
      <w:r w:rsidR="005863E7" w:rsidRPr="00CF2DE4">
        <w:rPr>
          <w:rFonts w:ascii="Arial" w:hAnsi="Arial" w:cs="Arial"/>
          <w:b/>
          <w:color w:val="000000"/>
        </w:rPr>
        <w:t xml:space="preserve">2 working </w:t>
      </w:r>
      <w:r w:rsidR="005863E7" w:rsidRPr="00CF2DE4">
        <w:rPr>
          <w:rFonts w:ascii="Arial" w:hAnsi="Arial" w:cs="Arial"/>
          <w:color w:val="000000"/>
        </w:rPr>
        <w:t>days prior to the Complaint Panel Hearing.</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5863E7" w:rsidRPr="00CF2DE4" w:rsidRDefault="00755C92"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w:t>
      </w:r>
      <w:r w:rsidR="000521E6" w:rsidRPr="00CF2DE4">
        <w:rPr>
          <w:rFonts w:ascii="Arial" w:hAnsi="Arial" w:cs="Arial"/>
          <w:color w:val="000000"/>
        </w:rPr>
        <w:t>.</w:t>
      </w:r>
      <w:r w:rsidR="00964733" w:rsidRPr="00CF2DE4">
        <w:rPr>
          <w:rFonts w:ascii="Arial" w:hAnsi="Arial" w:cs="Arial"/>
          <w:color w:val="000000"/>
        </w:rPr>
        <w:t>6</w:t>
      </w:r>
      <w:r w:rsidR="000521E6" w:rsidRPr="00CF2DE4">
        <w:rPr>
          <w:rFonts w:ascii="Arial" w:hAnsi="Arial" w:cs="Arial"/>
          <w:color w:val="000000"/>
        </w:rPr>
        <w:tab/>
      </w:r>
      <w:r w:rsidR="005863E7" w:rsidRPr="00CF2DE4">
        <w:rPr>
          <w:rFonts w:ascii="Arial" w:hAnsi="Arial" w:cs="Arial"/>
          <w:color w:val="000000"/>
        </w:rPr>
        <w:t>The academy will be</w:t>
      </w:r>
      <w:r w:rsidRPr="00CF2DE4">
        <w:rPr>
          <w:rFonts w:ascii="Arial" w:hAnsi="Arial" w:cs="Arial"/>
          <w:color w:val="000000"/>
        </w:rPr>
        <w:t xml:space="preserve"> represented at the Complaint Panel Hearing by the person who dealt with the complaint in the previous stage.  This will usually be the Chair of the Local Governing Body, unless the complaint is about the Chair of the Local Governing Body, in which case the academy will be represented at the Complaint Panel Hearing by the Headteacher.</w:t>
      </w:r>
    </w:p>
    <w:p w:rsidR="005863E7" w:rsidRDefault="005863E7"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2D2CED" w:rsidRPr="00CF2DE4" w:rsidRDefault="002D2CED"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755C92"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lastRenderedPageBreak/>
        <w:t>4</w:t>
      </w:r>
      <w:r w:rsidR="00964733" w:rsidRPr="00CF2DE4">
        <w:rPr>
          <w:rFonts w:ascii="Arial" w:hAnsi="Arial" w:cs="Arial"/>
          <w:color w:val="000000"/>
        </w:rPr>
        <w:t>.7</w:t>
      </w:r>
      <w:r w:rsidR="005863E7" w:rsidRPr="00CF2DE4">
        <w:rPr>
          <w:rFonts w:ascii="Arial" w:hAnsi="Arial" w:cs="Arial"/>
          <w:color w:val="000000"/>
        </w:rPr>
        <w:tab/>
      </w:r>
      <w:r w:rsidR="00685300" w:rsidRPr="00CF2DE4">
        <w:rPr>
          <w:rFonts w:ascii="Arial" w:hAnsi="Arial" w:cs="Arial"/>
          <w:color w:val="000000"/>
        </w:rPr>
        <w:t xml:space="preserve">The Clerk to the </w:t>
      </w:r>
      <w:r w:rsidR="005863E7" w:rsidRPr="00CF2DE4">
        <w:rPr>
          <w:rFonts w:ascii="Arial" w:hAnsi="Arial" w:cs="Arial"/>
          <w:color w:val="000000"/>
        </w:rPr>
        <w:t>Local Governing Body</w:t>
      </w:r>
      <w:r w:rsidR="00685300" w:rsidRPr="00CF2DE4">
        <w:rPr>
          <w:rFonts w:ascii="Arial" w:hAnsi="Arial" w:cs="Arial"/>
          <w:color w:val="000000"/>
        </w:rPr>
        <w:t xml:space="preserve"> will write </w:t>
      </w:r>
      <w:r w:rsidR="005863E7" w:rsidRPr="00CF2DE4">
        <w:rPr>
          <w:rFonts w:ascii="Arial" w:hAnsi="Arial" w:cs="Arial"/>
          <w:color w:val="000000"/>
        </w:rPr>
        <w:t xml:space="preserve">to </w:t>
      </w:r>
      <w:r w:rsidR="00685300" w:rsidRPr="00CF2DE4">
        <w:rPr>
          <w:rFonts w:ascii="Arial" w:hAnsi="Arial" w:cs="Arial"/>
          <w:color w:val="000000"/>
        </w:rPr>
        <w:t xml:space="preserve">the complainant, </w:t>
      </w:r>
      <w:r w:rsidR="005863E7" w:rsidRPr="00CF2DE4">
        <w:rPr>
          <w:rFonts w:ascii="Arial" w:hAnsi="Arial" w:cs="Arial"/>
          <w:color w:val="000000"/>
        </w:rPr>
        <w:t xml:space="preserve">the </w:t>
      </w:r>
      <w:r w:rsidR="00685300" w:rsidRPr="00CF2DE4">
        <w:rPr>
          <w:rFonts w:ascii="Arial" w:hAnsi="Arial" w:cs="Arial"/>
          <w:color w:val="000000"/>
        </w:rPr>
        <w:t>Headteacher</w:t>
      </w:r>
      <w:r w:rsidR="005863E7" w:rsidRPr="00CF2DE4">
        <w:rPr>
          <w:rFonts w:ascii="Arial" w:hAnsi="Arial" w:cs="Arial"/>
          <w:color w:val="000000"/>
        </w:rPr>
        <w:t xml:space="preserve"> or Chair of the Local Governing Body</w:t>
      </w:r>
      <w:r w:rsidR="00F14C17" w:rsidRPr="00CF2DE4">
        <w:rPr>
          <w:rFonts w:ascii="Arial" w:hAnsi="Arial" w:cs="Arial"/>
          <w:color w:val="000000"/>
        </w:rPr>
        <w:t xml:space="preserve"> (as appropriate)</w:t>
      </w:r>
      <w:r w:rsidR="00685300" w:rsidRPr="00CF2DE4">
        <w:rPr>
          <w:rFonts w:ascii="Arial" w:hAnsi="Arial" w:cs="Arial"/>
          <w:color w:val="000000"/>
        </w:rPr>
        <w:t>, any relevant</w:t>
      </w:r>
      <w:r w:rsidR="000521E6" w:rsidRPr="00CF2DE4">
        <w:rPr>
          <w:rFonts w:ascii="Arial" w:hAnsi="Arial" w:cs="Arial"/>
          <w:color w:val="000000"/>
        </w:rPr>
        <w:t xml:space="preserve"> </w:t>
      </w:r>
      <w:r w:rsidR="00685300" w:rsidRPr="00CF2DE4">
        <w:rPr>
          <w:rFonts w:ascii="Arial" w:hAnsi="Arial" w:cs="Arial"/>
          <w:color w:val="000000"/>
        </w:rPr>
        <w:t>witnesses and</w:t>
      </w:r>
      <w:bookmarkStart w:id="0" w:name="_GoBack"/>
      <w:bookmarkEnd w:id="0"/>
      <w:r w:rsidR="00685300" w:rsidRPr="00CF2DE4">
        <w:rPr>
          <w:rFonts w:ascii="Arial" w:hAnsi="Arial" w:cs="Arial"/>
          <w:color w:val="000000"/>
        </w:rPr>
        <w:t xml:space="preserve"> the </w:t>
      </w:r>
      <w:r w:rsidR="00F14C17" w:rsidRPr="00CF2DE4">
        <w:rPr>
          <w:rFonts w:ascii="Arial" w:hAnsi="Arial" w:cs="Arial"/>
          <w:color w:val="000000"/>
        </w:rPr>
        <w:t xml:space="preserve">Complaint </w:t>
      </w:r>
      <w:r w:rsidR="00685300" w:rsidRPr="00CF2DE4">
        <w:rPr>
          <w:rFonts w:ascii="Arial" w:hAnsi="Arial" w:cs="Arial"/>
          <w:color w:val="000000"/>
        </w:rPr>
        <w:t xml:space="preserve">Panel </w:t>
      </w:r>
      <w:r w:rsidR="00F14C17" w:rsidRPr="00CF2DE4">
        <w:rPr>
          <w:rFonts w:ascii="Arial" w:hAnsi="Arial" w:cs="Arial"/>
          <w:color w:val="000000"/>
        </w:rPr>
        <w:t xml:space="preserve">informing them </w:t>
      </w:r>
      <w:r w:rsidR="00685300" w:rsidRPr="00CF2DE4">
        <w:rPr>
          <w:rFonts w:ascii="Arial" w:hAnsi="Arial" w:cs="Arial"/>
          <w:color w:val="000000"/>
        </w:rPr>
        <w:t>of the date, time</w:t>
      </w:r>
      <w:r w:rsidR="000521E6" w:rsidRPr="00CF2DE4">
        <w:rPr>
          <w:rFonts w:ascii="Arial" w:hAnsi="Arial" w:cs="Arial"/>
          <w:color w:val="000000"/>
        </w:rPr>
        <w:t xml:space="preserve"> </w:t>
      </w:r>
      <w:r w:rsidR="00685300" w:rsidRPr="00CF2DE4">
        <w:rPr>
          <w:rFonts w:ascii="Arial" w:hAnsi="Arial" w:cs="Arial"/>
          <w:color w:val="000000"/>
        </w:rPr>
        <w:t xml:space="preserve">and </w:t>
      </w:r>
      <w:r w:rsidR="00F14C17" w:rsidRPr="00CF2DE4">
        <w:rPr>
          <w:rFonts w:ascii="Arial" w:hAnsi="Arial" w:cs="Arial"/>
          <w:color w:val="000000"/>
        </w:rPr>
        <w:t xml:space="preserve">venue of the Complaint Panel Hearing at least </w:t>
      </w:r>
      <w:r w:rsidR="00F14C17" w:rsidRPr="00CF2DE4">
        <w:rPr>
          <w:rFonts w:ascii="Arial" w:hAnsi="Arial" w:cs="Arial"/>
          <w:b/>
          <w:color w:val="000000"/>
        </w:rPr>
        <w:t xml:space="preserve">5 working days </w:t>
      </w:r>
      <w:r w:rsidR="00F14C17" w:rsidRPr="00CF2DE4">
        <w:rPr>
          <w:rFonts w:ascii="Arial" w:hAnsi="Arial" w:cs="Arial"/>
          <w:color w:val="000000"/>
        </w:rPr>
        <w:t>in advance</w:t>
      </w:r>
      <w:r w:rsidR="00685300" w:rsidRPr="00CF2DE4">
        <w:rPr>
          <w:rFonts w:ascii="Arial" w:hAnsi="Arial" w:cs="Arial"/>
          <w:color w:val="000000"/>
        </w:rPr>
        <w:t>.</w:t>
      </w:r>
      <w:r w:rsidR="00F14C17" w:rsidRPr="00CF2DE4">
        <w:rPr>
          <w:rFonts w:ascii="Arial" w:hAnsi="Arial" w:cs="Arial"/>
          <w:color w:val="000000"/>
        </w:rPr>
        <w:t xml:space="preserve"> </w:t>
      </w:r>
      <w:r w:rsidR="00685300" w:rsidRPr="00CF2DE4">
        <w:rPr>
          <w:rFonts w:ascii="Arial" w:hAnsi="Arial" w:cs="Arial"/>
          <w:color w:val="000000"/>
        </w:rPr>
        <w:t xml:space="preserve"> The </w:t>
      </w:r>
      <w:r w:rsidR="00F14C17" w:rsidRPr="00CF2DE4">
        <w:rPr>
          <w:rFonts w:ascii="Arial" w:hAnsi="Arial" w:cs="Arial"/>
          <w:color w:val="000000"/>
        </w:rPr>
        <w:t>letter</w:t>
      </w:r>
      <w:r w:rsidR="006C0C0E" w:rsidRPr="00CF2DE4">
        <w:rPr>
          <w:rFonts w:ascii="Arial" w:hAnsi="Arial" w:cs="Arial"/>
          <w:color w:val="000000"/>
        </w:rPr>
        <w:t xml:space="preserve"> </w:t>
      </w:r>
      <w:r w:rsidR="00685300" w:rsidRPr="00CF2DE4">
        <w:rPr>
          <w:rFonts w:ascii="Arial" w:hAnsi="Arial" w:cs="Arial"/>
          <w:color w:val="000000"/>
        </w:rPr>
        <w:t xml:space="preserve">to the complainant </w:t>
      </w:r>
      <w:r w:rsidR="00F14C17" w:rsidRPr="00CF2DE4">
        <w:rPr>
          <w:rFonts w:ascii="Arial" w:hAnsi="Arial" w:cs="Arial"/>
          <w:color w:val="000000"/>
        </w:rPr>
        <w:t>will confirm that he or she</w:t>
      </w:r>
      <w:r w:rsidR="006C0C0E" w:rsidRPr="00CF2DE4">
        <w:rPr>
          <w:rFonts w:ascii="Arial" w:hAnsi="Arial" w:cs="Arial"/>
          <w:color w:val="000000"/>
        </w:rPr>
        <w:t xml:space="preserve"> may bring witnesses to the Complaint Panel Hearing, and that he or she also</w:t>
      </w:r>
      <w:r w:rsidR="00F14C17" w:rsidRPr="00CF2DE4">
        <w:rPr>
          <w:rFonts w:ascii="Arial" w:hAnsi="Arial" w:cs="Arial"/>
          <w:color w:val="000000"/>
        </w:rPr>
        <w:t xml:space="preserve"> has the </w:t>
      </w:r>
      <w:r w:rsidR="00685300" w:rsidRPr="00CF2DE4">
        <w:rPr>
          <w:rFonts w:ascii="Arial" w:hAnsi="Arial" w:cs="Arial"/>
          <w:color w:val="000000"/>
        </w:rPr>
        <w:t>right to be accompanied by a</w:t>
      </w:r>
      <w:r w:rsidR="00F14C17" w:rsidRPr="00CF2DE4">
        <w:rPr>
          <w:rFonts w:ascii="Arial" w:hAnsi="Arial" w:cs="Arial"/>
          <w:color w:val="000000"/>
        </w:rPr>
        <w:t xml:space="preserve"> friend or relative for support</w:t>
      </w:r>
      <w:r w:rsidR="00CE2793" w:rsidRPr="00CF2DE4">
        <w:rPr>
          <w:rFonts w:ascii="Arial" w:hAnsi="Arial" w:cs="Arial"/>
          <w:color w:val="000000"/>
        </w:rPr>
        <w:t>, and an interpreter or signer if necessary</w:t>
      </w:r>
      <w:r w:rsidR="00685300" w:rsidRPr="00CF2DE4">
        <w:rPr>
          <w:rFonts w:ascii="Arial" w:hAnsi="Arial" w:cs="Arial"/>
          <w:color w:val="000000"/>
        </w:rPr>
        <w:t>.</w:t>
      </w:r>
      <w:r w:rsidR="006C0C0E" w:rsidRPr="00CF2DE4">
        <w:rPr>
          <w:rFonts w:ascii="Arial" w:hAnsi="Arial" w:cs="Arial"/>
          <w:color w:val="000000"/>
        </w:rPr>
        <w:t xml:space="preserve"> </w:t>
      </w:r>
      <w:r w:rsidR="00685300" w:rsidRPr="00CF2DE4">
        <w:rPr>
          <w:rFonts w:ascii="Arial" w:hAnsi="Arial" w:cs="Arial"/>
          <w:color w:val="000000"/>
        </w:rPr>
        <w:t xml:space="preserve"> Th</w:t>
      </w:r>
      <w:r w:rsidR="00CE2793" w:rsidRPr="00CF2DE4">
        <w:rPr>
          <w:rFonts w:ascii="Arial" w:hAnsi="Arial" w:cs="Arial"/>
          <w:color w:val="000000"/>
        </w:rPr>
        <w:t>e</w:t>
      </w:r>
      <w:r w:rsidR="00685300" w:rsidRPr="00CF2DE4">
        <w:rPr>
          <w:rFonts w:ascii="Arial" w:hAnsi="Arial" w:cs="Arial"/>
          <w:color w:val="000000"/>
        </w:rPr>
        <w:t xml:space="preserve"> letter will also</w:t>
      </w:r>
      <w:r w:rsidR="000521E6" w:rsidRPr="00CF2DE4">
        <w:rPr>
          <w:rFonts w:ascii="Arial" w:hAnsi="Arial" w:cs="Arial"/>
          <w:color w:val="000000"/>
        </w:rPr>
        <w:t xml:space="preserve"> </w:t>
      </w:r>
      <w:r w:rsidR="00685300" w:rsidRPr="00CF2DE4">
        <w:rPr>
          <w:rFonts w:ascii="Arial" w:hAnsi="Arial" w:cs="Arial"/>
          <w:color w:val="000000"/>
        </w:rPr>
        <w:t xml:space="preserve">explain how the </w:t>
      </w:r>
      <w:r w:rsidR="00CE2793" w:rsidRPr="00CF2DE4">
        <w:rPr>
          <w:rFonts w:ascii="Arial" w:hAnsi="Arial" w:cs="Arial"/>
          <w:color w:val="000000"/>
        </w:rPr>
        <w:t>Complaint Panel Hearing</w:t>
      </w:r>
      <w:r w:rsidR="00685300" w:rsidRPr="00CF2DE4">
        <w:rPr>
          <w:rFonts w:ascii="Arial" w:hAnsi="Arial" w:cs="Arial"/>
          <w:color w:val="000000"/>
        </w:rPr>
        <w:t xml:space="preserve"> will be conducted</w:t>
      </w:r>
      <w:r w:rsidR="00CE2793" w:rsidRPr="00CF2DE4">
        <w:rPr>
          <w:rFonts w:ascii="Arial" w:hAnsi="Arial" w:cs="Arial"/>
          <w:color w:val="000000"/>
        </w:rPr>
        <w:t>.</w:t>
      </w:r>
    </w:p>
    <w:p w:rsidR="000521E6" w:rsidRPr="00CF2DE4" w:rsidRDefault="000521E6" w:rsidP="000521E6">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CE2793" w:rsidP="000521E6">
      <w:pPr>
        <w:widowControl w:val="0"/>
        <w:tabs>
          <w:tab w:val="left" w:pos="567"/>
        </w:tabs>
        <w:autoSpaceDE w:val="0"/>
        <w:autoSpaceDN w:val="0"/>
        <w:adjustRightInd w:val="0"/>
        <w:spacing w:after="0" w:line="240" w:lineRule="auto"/>
        <w:ind w:left="567" w:hanging="567"/>
        <w:jc w:val="both"/>
        <w:rPr>
          <w:rFonts w:ascii="Arial" w:hAnsi="Arial" w:cs="Arial"/>
          <w:b/>
          <w:bCs/>
          <w:color w:val="000000"/>
        </w:rPr>
      </w:pPr>
      <w:r w:rsidRPr="00CF2DE4">
        <w:rPr>
          <w:rFonts w:ascii="Arial" w:hAnsi="Arial" w:cs="Arial"/>
          <w:color w:val="000000"/>
        </w:rPr>
        <w:t>4.</w:t>
      </w:r>
      <w:r w:rsidR="00964733" w:rsidRPr="00CF2DE4">
        <w:rPr>
          <w:rFonts w:ascii="Arial" w:hAnsi="Arial" w:cs="Arial"/>
          <w:color w:val="000000"/>
        </w:rPr>
        <w:t>8</w:t>
      </w:r>
      <w:r w:rsidR="00685300" w:rsidRPr="00CF2DE4">
        <w:rPr>
          <w:rFonts w:ascii="Arial" w:hAnsi="Arial" w:cs="Arial"/>
          <w:color w:val="000000"/>
        </w:rPr>
        <w:t xml:space="preserve"> </w:t>
      </w:r>
      <w:r w:rsidR="000521E6" w:rsidRPr="00CF2DE4">
        <w:rPr>
          <w:rFonts w:ascii="Arial" w:hAnsi="Arial" w:cs="Arial"/>
          <w:color w:val="000000"/>
        </w:rPr>
        <w:tab/>
      </w:r>
      <w:r w:rsidRPr="00CF2DE4">
        <w:rPr>
          <w:rFonts w:ascii="Arial" w:hAnsi="Arial" w:cs="Arial"/>
          <w:color w:val="000000"/>
        </w:rPr>
        <w:t>The procedure which will be followed at the Complaint Panel Hearing is as follows:</w:t>
      </w:r>
    </w:p>
    <w:p w:rsidR="000521E6" w:rsidRPr="00CF2DE4" w:rsidRDefault="000521E6" w:rsidP="000521E6">
      <w:pPr>
        <w:widowControl w:val="0"/>
        <w:autoSpaceDE w:val="0"/>
        <w:autoSpaceDN w:val="0"/>
        <w:adjustRightInd w:val="0"/>
        <w:spacing w:after="0" w:line="240" w:lineRule="auto"/>
        <w:jc w:val="both"/>
        <w:rPr>
          <w:rFonts w:ascii="Arial" w:hAnsi="Arial" w:cs="Arial"/>
          <w:b/>
          <w:bCs/>
          <w:color w:val="000000"/>
        </w:rPr>
      </w:pP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complainant will outline their complaint;</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Chair of the Local Governing Body or Headteacher will ask the complainant questions, if necessary;</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Complaint Panel will ask the complainant questions, if necessary;</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complainant’s witness will make a verbal statement;</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Chair of the Local Governing Body or Headteacher will ask the witness questions, if necessary;</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Complaint Panel will ask the witness questions, if necessary;</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If the complainant has more than one witness, the next witness will follow;</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Chair of the Local Governing Body or Headteacher will outline the academy’s stance to the complaint and how the complaint was dealt with in the previous stages;</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complainant will ask the Chair of the Local Governing Body or Headteacher questions, if necessary;</w:t>
      </w:r>
    </w:p>
    <w:p w:rsidR="005626F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Complaint Panel will ask the Chair of the Local Governing Body or Headteacher questions, if necessary;</w:t>
      </w:r>
    </w:p>
    <w:p w:rsidR="006C0C0E" w:rsidRPr="00CF2DE4" w:rsidRDefault="005626F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academy’s witness will make a verbal statemen</w:t>
      </w:r>
      <w:r w:rsidR="006C0C0E" w:rsidRPr="00CF2DE4">
        <w:rPr>
          <w:rFonts w:ascii="Arial" w:hAnsi="Arial" w:cs="Arial"/>
          <w:color w:val="000000"/>
        </w:rPr>
        <w:t>t;</w:t>
      </w:r>
    </w:p>
    <w:p w:rsidR="006C0C0E" w:rsidRPr="00CF2DE4" w:rsidRDefault="006C0C0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complainant will ask the witness questions, if necessary;</w:t>
      </w:r>
    </w:p>
    <w:p w:rsidR="006C0C0E" w:rsidRPr="00CF2DE4" w:rsidRDefault="006C0C0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Complaint Panel will ask the witness questions, if necessary;</w:t>
      </w:r>
    </w:p>
    <w:p w:rsidR="006C0C0E" w:rsidRPr="00CF2DE4" w:rsidRDefault="006C0C0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If the academy has more than one witness, the next witness will follow;</w:t>
      </w:r>
    </w:p>
    <w:p w:rsidR="006C0C0E" w:rsidRPr="00CF2DE4" w:rsidRDefault="006C0C0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complainant will summarise her complaint;</w:t>
      </w:r>
    </w:p>
    <w:p w:rsidR="006C0C0E" w:rsidRPr="00CF2DE4" w:rsidRDefault="006C0C0E" w:rsidP="006C0C0E">
      <w:pPr>
        <w:pStyle w:val="ListParagraph"/>
        <w:widowControl w:val="0"/>
        <w:numPr>
          <w:ilvl w:val="0"/>
          <w:numId w:val="2"/>
        </w:numPr>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The Chair of the Local Governing Body or Headteacher will summarise the academy’ stance;</w:t>
      </w:r>
    </w:p>
    <w:p w:rsidR="006C0C0E" w:rsidRPr="00CF2DE4" w:rsidRDefault="006C0C0E" w:rsidP="002E3721">
      <w:pPr>
        <w:pStyle w:val="ListParagraph"/>
        <w:numPr>
          <w:ilvl w:val="0"/>
          <w:numId w:val="2"/>
        </w:numPr>
        <w:jc w:val="both"/>
        <w:rPr>
          <w:rFonts w:ascii="Arial" w:hAnsi="Arial" w:cs="Arial"/>
          <w:color w:val="000000"/>
        </w:rPr>
      </w:pPr>
      <w:r w:rsidRPr="00CF2DE4">
        <w:rPr>
          <w:rFonts w:ascii="Arial" w:hAnsi="Arial" w:cs="Arial"/>
          <w:color w:val="000000"/>
        </w:rPr>
        <w:t>The Complaint Panel Hearing will close to enable the Complaint Panel to meet i</w:t>
      </w:r>
      <w:r w:rsidR="00F10E9A" w:rsidRPr="00CF2DE4">
        <w:rPr>
          <w:rFonts w:ascii="Arial" w:hAnsi="Arial" w:cs="Arial"/>
          <w:color w:val="000000"/>
        </w:rPr>
        <w:t>n private to make their findings of fact and recommendations, if any</w:t>
      </w:r>
      <w:r w:rsidRPr="00CF2DE4">
        <w:rPr>
          <w:rFonts w:ascii="Arial" w:hAnsi="Arial" w:cs="Arial"/>
          <w:color w:val="000000"/>
        </w:rPr>
        <w:t>.</w:t>
      </w:r>
    </w:p>
    <w:p w:rsidR="002E3721" w:rsidRPr="00CF2DE4" w:rsidRDefault="00964733"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4.9</w:t>
      </w:r>
      <w:r w:rsidR="002E3721" w:rsidRPr="00CF2DE4">
        <w:rPr>
          <w:rFonts w:ascii="Arial" w:hAnsi="Arial" w:cs="Arial"/>
          <w:color w:val="000000"/>
        </w:rPr>
        <w:tab/>
        <w:t>The complainant’s and the academy’s witnesses will only attend the Complaint Panel Hearing for that part of it where they give their verbal statements and answer questions.  They will be asked to remain outside at all other times.</w:t>
      </w:r>
      <w:r w:rsidR="00364E5B" w:rsidRPr="00CF2DE4">
        <w:rPr>
          <w:rFonts w:ascii="Arial" w:hAnsi="Arial" w:cs="Arial"/>
          <w:color w:val="000000"/>
        </w:rPr>
        <w:t xml:space="preserve">  Where a witness has previously given a written account which is largely undisputed, the Chair of the Complaint Panel may decide in advance that they do not need to attend the Complaint Panel Hearing to give a verbal statement.</w:t>
      </w:r>
    </w:p>
    <w:p w:rsidR="002E3721" w:rsidRPr="00CF2DE4" w:rsidRDefault="002E3721"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964733"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4.10</w:t>
      </w:r>
      <w:r w:rsidR="002E3721" w:rsidRPr="00CF2DE4">
        <w:rPr>
          <w:rFonts w:ascii="Arial" w:hAnsi="Arial" w:cs="Arial"/>
          <w:color w:val="000000"/>
        </w:rPr>
        <w:tab/>
      </w:r>
      <w:r w:rsidR="006C0C0E" w:rsidRPr="00CF2DE4">
        <w:rPr>
          <w:rFonts w:ascii="Arial" w:hAnsi="Arial" w:cs="Arial"/>
          <w:color w:val="000000"/>
        </w:rPr>
        <w:t>The Clerk to the Complaint Panel (who will usually be the Clerk to the Local Governing Body</w:t>
      </w:r>
      <w:r w:rsidR="00364E5B" w:rsidRPr="00CF2DE4">
        <w:rPr>
          <w:rFonts w:ascii="Arial" w:hAnsi="Arial" w:cs="Arial"/>
          <w:color w:val="000000"/>
        </w:rPr>
        <w:t>, but does not have to be</w:t>
      </w:r>
      <w:r w:rsidR="006C0C0E" w:rsidRPr="00CF2DE4">
        <w:rPr>
          <w:rFonts w:ascii="Arial" w:hAnsi="Arial" w:cs="Arial"/>
          <w:color w:val="000000"/>
        </w:rPr>
        <w:t xml:space="preserve">) will </w:t>
      </w:r>
      <w:r w:rsidR="002E3721" w:rsidRPr="00CF2DE4">
        <w:rPr>
          <w:rFonts w:ascii="Arial" w:hAnsi="Arial" w:cs="Arial"/>
          <w:color w:val="000000"/>
        </w:rPr>
        <w:t>record minutes of the Complaint Panel Hearing, however the proceedings</w:t>
      </w:r>
      <w:r w:rsidR="00685300" w:rsidRPr="00CF2DE4">
        <w:rPr>
          <w:rFonts w:ascii="Arial" w:hAnsi="Arial" w:cs="Arial"/>
          <w:color w:val="000000"/>
        </w:rPr>
        <w:t xml:space="preserve"> will be</w:t>
      </w:r>
      <w:r w:rsidR="002E3721" w:rsidRPr="00CF2DE4">
        <w:rPr>
          <w:rFonts w:ascii="Arial" w:hAnsi="Arial" w:cs="Arial"/>
          <w:color w:val="000000"/>
        </w:rPr>
        <w:t xml:space="preserve"> kept</w:t>
      </w:r>
      <w:r w:rsidR="004C3C87" w:rsidRPr="00CF2DE4">
        <w:rPr>
          <w:rFonts w:ascii="Arial" w:hAnsi="Arial" w:cs="Arial"/>
          <w:color w:val="000000"/>
        </w:rPr>
        <w:t xml:space="preserve"> </w:t>
      </w:r>
      <w:r w:rsidR="00685300" w:rsidRPr="00CF2DE4">
        <w:rPr>
          <w:rFonts w:ascii="Arial" w:hAnsi="Arial" w:cs="Arial"/>
          <w:color w:val="000000"/>
        </w:rPr>
        <w:t>as informal as possible with the main aim being to achieve reconciliation between the</w:t>
      </w:r>
      <w:r w:rsidR="004C3C87" w:rsidRPr="00CF2DE4">
        <w:rPr>
          <w:rFonts w:ascii="Arial" w:hAnsi="Arial" w:cs="Arial"/>
          <w:color w:val="000000"/>
        </w:rPr>
        <w:t xml:space="preserve"> </w:t>
      </w:r>
      <w:r w:rsidR="00685300" w:rsidRPr="00CF2DE4">
        <w:rPr>
          <w:rFonts w:ascii="Arial" w:hAnsi="Arial" w:cs="Arial"/>
          <w:color w:val="000000"/>
        </w:rPr>
        <w:t xml:space="preserve">complainant and </w:t>
      </w:r>
      <w:r w:rsidR="002E3721" w:rsidRPr="00CF2DE4">
        <w:rPr>
          <w:rFonts w:ascii="Arial" w:hAnsi="Arial" w:cs="Arial"/>
          <w:color w:val="000000"/>
        </w:rPr>
        <w:t>the academy</w:t>
      </w:r>
      <w:r w:rsidR="00685300" w:rsidRPr="00CF2DE4">
        <w:rPr>
          <w:rFonts w:ascii="Arial" w:hAnsi="Arial" w:cs="Arial"/>
          <w:color w:val="000000"/>
        </w:rPr>
        <w:t>.</w:t>
      </w:r>
    </w:p>
    <w:p w:rsidR="00F10E9A" w:rsidRPr="00CF2DE4" w:rsidRDefault="00F10E9A"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195E7B" w:rsidRPr="00CF2DE4" w:rsidRDefault="00964733"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4.11</w:t>
      </w:r>
      <w:r w:rsidR="00F10E9A" w:rsidRPr="00CF2DE4">
        <w:rPr>
          <w:rFonts w:ascii="Arial" w:hAnsi="Arial" w:cs="Arial"/>
          <w:color w:val="000000"/>
        </w:rPr>
        <w:tab/>
        <w:t xml:space="preserve">After the Complaint Panel Hearing has closed, the Complaint Panel will meet in private to discuss the complaint.  </w:t>
      </w:r>
      <w:r w:rsidR="00195E7B" w:rsidRPr="00CF2DE4">
        <w:rPr>
          <w:rFonts w:ascii="Arial" w:hAnsi="Arial" w:cs="Arial"/>
          <w:color w:val="000000"/>
        </w:rPr>
        <w:t xml:space="preserve">In some cases, it may be possible for this meeting to take place immediately after the Complaint Panel Hearing while the parties wait outside, and for a verbal </w:t>
      </w:r>
      <w:r w:rsidR="00EF5399" w:rsidRPr="00CF2DE4">
        <w:rPr>
          <w:rFonts w:ascii="Arial" w:hAnsi="Arial" w:cs="Arial"/>
          <w:color w:val="000000"/>
        </w:rPr>
        <w:t xml:space="preserve">decision to be provided immediately.  In most cases, the parties will be informed that the Complaint Panel’s decision will be confirmed in writing within </w:t>
      </w:r>
      <w:r w:rsidR="00EF5399" w:rsidRPr="00CF2DE4">
        <w:rPr>
          <w:rFonts w:ascii="Arial" w:hAnsi="Arial" w:cs="Arial"/>
          <w:b/>
          <w:color w:val="000000"/>
        </w:rPr>
        <w:t>15 working days</w:t>
      </w:r>
      <w:r w:rsidR="00EF5399" w:rsidRPr="00CF2DE4">
        <w:rPr>
          <w:rFonts w:ascii="Arial" w:hAnsi="Arial" w:cs="Arial"/>
          <w:color w:val="000000"/>
        </w:rPr>
        <w:t xml:space="preserve"> and be invited to leave.</w:t>
      </w:r>
    </w:p>
    <w:p w:rsidR="00195E7B" w:rsidRDefault="00195E7B"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8B452A" w:rsidRDefault="008B452A"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2D2CED" w:rsidRPr="00CF2DE4" w:rsidRDefault="002D2CED"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F10E9A" w:rsidRPr="00CF2DE4" w:rsidRDefault="00926518" w:rsidP="002E3721">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4.12</w:t>
      </w:r>
      <w:r w:rsidR="00195E7B" w:rsidRPr="00CF2DE4">
        <w:rPr>
          <w:rFonts w:ascii="Arial" w:hAnsi="Arial" w:cs="Arial"/>
          <w:color w:val="000000"/>
        </w:rPr>
        <w:tab/>
      </w:r>
      <w:r w:rsidR="00F10E9A" w:rsidRPr="00CF2DE4">
        <w:rPr>
          <w:rFonts w:ascii="Arial" w:hAnsi="Arial" w:cs="Arial"/>
          <w:color w:val="000000"/>
        </w:rPr>
        <w:t xml:space="preserve">The Complaint Panel will make </w:t>
      </w:r>
      <w:r w:rsidR="00F10E9A" w:rsidRPr="00CF2DE4">
        <w:rPr>
          <w:rFonts w:ascii="Arial" w:hAnsi="Arial" w:cs="Arial"/>
          <w:b/>
          <w:color w:val="000000"/>
        </w:rPr>
        <w:t>findings of fact</w:t>
      </w:r>
      <w:r w:rsidR="00F10E9A" w:rsidRPr="00CF2DE4">
        <w:rPr>
          <w:rFonts w:ascii="Arial" w:hAnsi="Arial" w:cs="Arial"/>
          <w:color w:val="000000"/>
        </w:rPr>
        <w:t xml:space="preserve">, namely they will decide on a balance of probabilities (i.e. more likely than not) what facts they accept and which they reject.  The Complaint Panel will make a written record of their findings of fact.  The Complaint Panel will then decide what </w:t>
      </w:r>
      <w:r w:rsidR="00F10E9A" w:rsidRPr="00CF2DE4">
        <w:rPr>
          <w:rFonts w:ascii="Arial" w:hAnsi="Arial" w:cs="Arial"/>
          <w:b/>
          <w:color w:val="000000"/>
        </w:rPr>
        <w:t>recommendations</w:t>
      </w:r>
      <w:r w:rsidR="00F10E9A" w:rsidRPr="00CF2DE4">
        <w:rPr>
          <w:rFonts w:ascii="Arial" w:hAnsi="Arial" w:cs="Arial"/>
          <w:color w:val="000000"/>
        </w:rPr>
        <w:t xml:space="preserve"> to make, if any.  These may include recommendations aimed at achieving reconciliation between the complainant and the academy, or recommendations for the academy to follow </w:t>
      </w:r>
      <w:r w:rsidR="00195E7B" w:rsidRPr="00CF2DE4">
        <w:rPr>
          <w:rFonts w:ascii="Arial" w:hAnsi="Arial" w:cs="Arial"/>
          <w:color w:val="000000"/>
        </w:rPr>
        <w:t>aimed at improving the academy’s procedures or preventing a recurrence of the events which led to the complaint.  The Complainant Panel will make a written record of their recommendations and, if no recommendations are made, they will record this fact.</w:t>
      </w:r>
    </w:p>
    <w:p w:rsidR="004C3C87" w:rsidRPr="00CF2DE4" w:rsidRDefault="004C3C87" w:rsidP="004C3C87">
      <w:pPr>
        <w:widowControl w:val="0"/>
        <w:autoSpaceDE w:val="0"/>
        <w:autoSpaceDN w:val="0"/>
        <w:adjustRightInd w:val="0"/>
        <w:spacing w:after="0" w:line="240" w:lineRule="auto"/>
        <w:ind w:left="567"/>
        <w:jc w:val="both"/>
        <w:rPr>
          <w:rFonts w:ascii="Arial" w:hAnsi="Arial" w:cs="Arial"/>
          <w:color w:val="000000"/>
        </w:rPr>
      </w:pPr>
    </w:p>
    <w:p w:rsidR="003A6126" w:rsidRPr="00CF2DE4" w:rsidRDefault="002E3721" w:rsidP="004C3C87">
      <w:pPr>
        <w:widowControl w:val="0"/>
        <w:tabs>
          <w:tab w:val="left" w:pos="567"/>
        </w:tabs>
        <w:autoSpaceDE w:val="0"/>
        <w:autoSpaceDN w:val="0"/>
        <w:adjustRightInd w:val="0"/>
        <w:spacing w:after="0" w:line="240" w:lineRule="auto"/>
        <w:ind w:left="567" w:hanging="567"/>
        <w:jc w:val="both"/>
        <w:rPr>
          <w:rFonts w:ascii="Arial" w:hAnsi="Arial" w:cs="Arial"/>
          <w:bCs/>
          <w:color w:val="000000"/>
        </w:rPr>
      </w:pPr>
      <w:r w:rsidRPr="00CF2DE4">
        <w:rPr>
          <w:rFonts w:ascii="Arial" w:hAnsi="Arial" w:cs="Arial"/>
          <w:color w:val="000000"/>
        </w:rPr>
        <w:t>4.1</w:t>
      </w:r>
      <w:r w:rsidR="00926518" w:rsidRPr="00CF2DE4">
        <w:rPr>
          <w:rFonts w:ascii="Arial" w:hAnsi="Arial" w:cs="Arial"/>
          <w:color w:val="000000"/>
        </w:rPr>
        <w:t>3</w:t>
      </w:r>
      <w:r w:rsidR="00685300" w:rsidRPr="00CF2DE4">
        <w:rPr>
          <w:rFonts w:ascii="Arial" w:hAnsi="Arial" w:cs="Arial"/>
          <w:color w:val="000000"/>
        </w:rPr>
        <w:t xml:space="preserve"> </w:t>
      </w:r>
      <w:r w:rsidR="004C3C87" w:rsidRPr="00CF2DE4">
        <w:rPr>
          <w:rFonts w:ascii="Arial" w:hAnsi="Arial" w:cs="Arial"/>
          <w:color w:val="000000"/>
        </w:rPr>
        <w:tab/>
      </w:r>
      <w:r w:rsidR="00195E7B" w:rsidRPr="00CF2DE4">
        <w:rPr>
          <w:rFonts w:ascii="Arial" w:hAnsi="Arial" w:cs="Arial"/>
          <w:color w:val="000000"/>
        </w:rPr>
        <w:t>The Clerk to the Complaint Panel will write to the complainant, the Headteacher (</w:t>
      </w:r>
      <w:r w:rsidR="00EF5399" w:rsidRPr="00CF2DE4">
        <w:rPr>
          <w:rFonts w:ascii="Arial" w:hAnsi="Arial" w:cs="Arial"/>
          <w:color w:val="000000"/>
        </w:rPr>
        <w:t xml:space="preserve">in all cases, </w:t>
      </w:r>
      <w:r w:rsidR="00195E7B" w:rsidRPr="00CF2DE4">
        <w:rPr>
          <w:rFonts w:ascii="Arial" w:hAnsi="Arial" w:cs="Arial"/>
          <w:color w:val="000000"/>
        </w:rPr>
        <w:t>whether or not the Headteac</w:t>
      </w:r>
      <w:r w:rsidR="00EF5399" w:rsidRPr="00CF2DE4">
        <w:rPr>
          <w:rFonts w:ascii="Arial" w:hAnsi="Arial" w:cs="Arial"/>
          <w:color w:val="000000"/>
        </w:rPr>
        <w:t>her represented the academy),</w:t>
      </w:r>
      <w:r w:rsidR="00195E7B" w:rsidRPr="00CF2DE4">
        <w:rPr>
          <w:rFonts w:ascii="Arial" w:hAnsi="Arial" w:cs="Arial"/>
          <w:color w:val="000000"/>
        </w:rPr>
        <w:t xml:space="preserve"> the Chair of the Local Governing Body (if they represented the academy)</w:t>
      </w:r>
      <w:r w:rsidR="00EF5399" w:rsidRPr="00CF2DE4">
        <w:rPr>
          <w:rFonts w:ascii="Arial" w:hAnsi="Arial" w:cs="Arial"/>
          <w:color w:val="000000"/>
        </w:rPr>
        <w:t xml:space="preserve"> and, where relevant, any persons complained about,</w:t>
      </w:r>
      <w:r w:rsidR="00195E7B" w:rsidRPr="00CF2DE4">
        <w:rPr>
          <w:rFonts w:ascii="Arial" w:hAnsi="Arial" w:cs="Arial"/>
          <w:color w:val="000000"/>
        </w:rPr>
        <w:t xml:space="preserve"> confirming their </w:t>
      </w:r>
      <w:r w:rsidR="00195E7B" w:rsidRPr="00CF2DE4">
        <w:rPr>
          <w:rFonts w:ascii="Arial" w:hAnsi="Arial" w:cs="Arial"/>
          <w:b/>
          <w:color w:val="000000"/>
        </w:rPr>
        <w:t>findings of fact</w:t>
      </w:r>
      <w:r w:rsidR="00195E7B" w:rsidRPr="00CF2DE4">
        <w:rPr>
          <w:rFonts w:ascii="Arial" w:hAnsi="Arial" w:cs="Arial"/>
          <w:color w:val="000000"/>
        </w:rPr>
        <w:t xml:space="preserve"> and </w:t>
      </w:r>
      <w:r w:rsidR="00195E7B" w:rsidRPr="00CF2DE4">
        <w:rPr>
          <w:rFonts w:ascii="Arial" w:hAnsi="Arial" w:cs="Arial"/>
          <w:b/>
          <w:color w:val="000000"/>
        </w:rPr>
        <w:t>recommendations</w:t>
      </w:r>
      <w:r w:rsidR="00195E7B" w:rsidRPr="00CF2DE4">
        <w:rPr>
          <w:rFonts w:ascii="Arial" w:hAnsi="Arial" w:cs="Arial"/>
          <w:color w:val="000000"/>
        </w:rPr>
        <w:t xml:space="preserve"> </w:t>
      </w:r>
      <w:r w:rsidR="00685300" w:rsidRPr="00CF2DE4">
        <w:rPr>
          <w:rFonts w:ascii="Arial" w:hAnsi="Arial" w:cs="Arial"/>
          <w:color w:val="000000"/>
        </w:rPr>
        <w:t xml:space="preserve">within </w:t>
      </w:r>
      <w:r w:rsidR="00685300" w:rsidRPr="00CF2DE4">
        <w:rPr>
          <w:rFonts w:ascii="Arial" w:hAnsi="Arial" w:cs="Arial"/>
          <w:b/>
          <w:bCs/>
          <w:color w:val="000000"/>
        </w:rPr>
        <w:t>15 working</w:t>
      </w:r>
      <w:r w:rsidR="004C3C87" w:rsidRPr="00CF2DE4">
        <w:rPr>
          <w:rFonts w:ascii="Arial" w:hAnsi="Arial" w:cs="Arial"/>
          <w:b/>
          <w:bCs/>
          <w:color w:val="000000"/>
        </w:rPr>
        <w:t xml:space="preserve"> </w:t>
      </w:r>
      <w:r w:rsidR="00685300" w:rsidRPr="00CF2DE4">
        <w:rPr>
          <w:rFonts w:ascii="Arial" w:hAnsi="Arial" w:cs="Arial"/>
          <w:b/>
          <w:bCs/>
          <w:color w:val="000000"/>
        </w:rPr>
        <w:t>days</w:t>
      </w:r>
      <w:r w:rsidR="00195E7B" w:rsidRPr="00CF2DE4">
        <w:rPr>
          <w:rFonts w:ascii="Arial" w:hAnsi="Arial" w:cs="Arial"/>
          <w:b/>
          <w:bCs/>
          <w:color w:val="000000"/>
        </w:rPr>
        <w:t xml:space="preserve"> </w:t>
      </w:r>
      <w:r w:rsidR="00195E7B" w:rsidRPr="00CF2DE4">
        <w:rPr>
          <w:rFonts w:ascii="Arial" w:hAnsi="Arial" w:cs="Arial"/>
          <w:bCs/>
          <w:color w:val="000000"/>
        </w:rPr>
        <w:t>of the Complaint Panel Hearing.</w:t>
      </w:r>
    </w:p>
    <w:p w:rsidR="003A6126" w:rsidRPr="00CF2DE4" w:rsidRDefault="003A6126" w:rsidP="004C3C87">
      <w:pPr>
        <w:widowControl w:val="0"/>
        <w:tabs>
          <w:tab w:val="left" w:pos="567"/>
        </w:tabs>
        <w:autoSpaceDE w:val="0"/>
        <w:autoSpaceDN w:val="0"/>
        <w:adjustRightInd w:val="0"/>
        <w:spacing w:after="0" w:line="240" w:lineRule="auto"/>
        <w:ind w:left="567" w:hanging="567"/>
        <w:jc w:val="both"/>
        <w:rPr>
          <w:rFonts w:ascii="Arial" w:hAnsi="Arial" w:cs="Arial"/>
          <w:bCs/>
          <w:color w:val="000000"/>
        </w:rPr>
      </w:pPr>
    </w:p>
    <w:p w:rsidR="00685300" w:rsidRPr="00CF2DE4" w:rsidRDefault="00926518"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bCs/>
          <w:color w:val="000000"/>
        </w:rPr>
        <w:t>4.14</w:t>
      </w:r>
      <w:r w:rsidR="003A6126" w:rsidRPr="00CF2DE4">
        <w:rPr>
          <w:rFonts w:ascii="Arial" w:hAnsi="Arial" w:cs="Arial"/>
          <w:bCs/>
          <w:color w:val="000000"/>
        </w:rPr>
        <w:tab/>
        <w:t xml:space="preserve">The Clerk to the Complaint Panel will ensure that a record of the Complaint Panel’s </w:t>
      </w:r>
      <w:r w:rsidR="003A6126" w:rsidRPr="00CF2DE4">
        <w:rPr>
          <w:rFonts w:ascii="Arial" w:hAnsi="Arial" w:cs="Arial"/>
          <w:b/>
          <w:bCs/>
          <w:color w:val="000000"/>
        </w:rPr>
        <w:t>findings of fact</w:t>
      </w:r>
      <w:r w:rsidR="003A6126" w:rsidRPr="00CF2DE4">
        <w:rPr>
          <w:rFonts w:ascii="Arial" w:hAnsi="Arial" w:cs="Arial"/>
          <w:bCs/>
          <w:color w:val="000000"/>
        </w:rPr>
        <w:t xml:space="preserve"> and </w:t>
      </w:r>
      <w:r w:rsidR="003A6126" w:rsidRPr="00CF2DE4">
        <w:rPr>
          <w:rFonts w:ascii="Arial" w:hAnsi="Arial" w:cs="Arial"/>
          <w:b/>
          <w:bCs/>
          <w:color w:val="000000"/>
        </w:rPr>
        <w:t xml:space="preserve">recommendations </w:t>
      </w:r>
      <w:r w:rsidR="003A6126" w:rsidRPr="00CF2DE4">
        <w:rPr>
          <w:rFonts w:ascii="Arial" w:hAnsi="Arial" w:cs="Arial"/>
          <w:bCs/>
          <w:color w:val="000000"/>
        </w:rPr>
        <w:t xml:space="preserve">is kept on the academy’s premises and is available for inspection by The </w:t>
      </w:r>
      <w:proofErr w:type="spellStart"/>
      <w:r w:rsidR="003A6126" w:rsidRPr="00CF2DE4">
        <w:rPr>
          <w:rFonts w:ascii="Arial" w:hAnsi="Arial" w:cs="Arial"/>
          <w:bCs/>
          <w:color w:val="000000"/>
        </w:rPr>
        <w:t>Kemnal</w:t>
      </w:r>
      <w:proofErr w:type="spellEnd"/>
      <w:r w:rsidR="003A6126" w:rsidRPr="00CF2DE4">
        <w:rPr>
          <w:rFonts w:ascii="Arial" w:hAnsi="Arial" w:cs="Arial"/>
          <w:bCs/>
          <w:color w:val="000000"/>
        </w:rPr>
        <w:t xml:space="preserve"> Academies Trust, the Local Governing Body and the Headteacher.</w:t>
      </w:r>
    </w:p>
    <w:p w:rsidR="00685300"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EF5399" w:rsidRPr="00CF2DE4" w:rsidRDefault="00EF5399" w:rsidP="004C3C87">
      <w:pPr>
        <w:widowControl w:val="0"/>
        <w:tabs>
          <w:tab w:val="left" w:pos="567"/>
        </w:tabs>
        <w:autoSpaceDE w:val="0"/>
        <w:autoSpaceDN w:val="0"/>
        <w:adjustRightInd w:val="0"/>
        <w:spacing w:after="0" w:line="240" w:lineRule="auto"/>
        <w:jc w:val="both"/>
        <w:rPr>
          <w:rFonts w:ascii="Arial" w:hAnsi="Arial" w:cs="Arial"/>
          <w:color w:val="000000"/>
        </w:rPr>
      </w:pPr>
      <w:r w:rsidRPr="00CF2DE4">
        <w:rPr>
          <w:rFonts w:ascii="Arial" w:hAnsi="Arial" w:cs="Arial"/>
          <w:b/>
          <w:color w:val="000000"/>
        </w:rPr>
        <w:t>Referral to the Education Funding Agency</w:t>
      </w:r>
    </w:p>
    <w:p w:rsidR="00EF5399" w:rsidRPr="00CF2DE4" w:rsidRDefault="00EF5399" w:rsidP="004C3C87">
      <w:pPr>
        <w:widowControl w:val="0"/>
        <w:tabs>
          <w:tab w:val="left" w:pos="567"/>
        </w:tabs>
        <w:autoSpaceDE w:val="0"/>
        <w:autoSpaceDN w:val="0"/>
        <w:adjustRightInd w:val="0"/>
        <w:spacing w:after="0" w:line="240" w:lineRule="auto"/>
        <w:jc w:val="both"/>
        <w:rPr>
          <w:rFonts w:ascii="Arial" w:hAnsi="Arial" w:cs="Arial"/>
          <w:color w:val="000000"/>
        </w:rPr>
      </w:pPr>
    </w:p>
    <w:p w:rsidR="00F262BB"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5.1</w:t>
      </w:r>
      <w:r w:rsidRPr="00CF2DE4">
        <w:rPr>
          <w:rFonts w:ascii="Arial" w:hAnsi="Arial" w:cs="Arial"/>
          <w:color w:val="000000"/>
        </w:rPr>
        <w:tab/>
      </w:r>
      <w:r w:rsidR="00685300" w:rsidRPr="00CF2DE4">
        <w:rPr>
          <w:rFonts w:ascii="Arial" w:hAnsi="Arial" w:cs="Arial"/>
          <w:color w:val="000000"/>
        </w:rPr>
        <w:t xml:space="preserve">If a complainant is not satisfied that </w:t>
      </w:r>
      <w:r w:rsidR="00EF5399" w:rsidRPr="00CF2DE4">
        <w:rPr>
          <w:rFonts w:ascii="Arial" w:hAnsi="Arial" w:cs="Arial"/>
          <w:color w:val="000000"/>
        </w:rPr>
        <w:t>academy’s Complaints Policy complies with regulations governing academies, or that the academy</w:t>
      </w:r>
      <w:r w:rsidR="00685300" w:rsidRPr="00CF2DE4">
        <w:rPr>
          <w:rFonts w:ascii="Arial" w:hAnsi="Arial" w:cs="Arial"/>
          <w:color w:val="000000"/>
        </w:rPr>
        <w:t xml:space="preserve"> has followed</w:t>
      </w:r>
      <w:r w:rsidR="00EF5399" w:rsidRPr="00CF2DE4">
        <w:rPr>
          <w:rFonts w:ascii="Arial" w:hAnsi="Arial" w:cs="Arial"/>
          <w:color w:val="000000"/>
        </w:rPr>
        <w:t xml:space="preserve"> the procedure outlined in</w:t>
      </w:r>
      <w:r w:rsidR="00685300" w:rsidRPr="00CF2DE4">
        <w:rPr>
          <w:rFonts w:ascii="Arial" w:hAnsi="Arial" w:cs="Arial"/>
          <w:color w:val="000000"/>
        </w:rPr>
        <w:t xml:space="preserve"> this </w:t>
      </w:r>
      <w:r w:rsidR="00EF5399" w:rsidRPr="00CF2DE4">
        <w:rPr>
          <w:rFonts w:ascii="Arial" w:hAnsi="Arial" w:cs="Arial"/>
          <w:color w:val="000000"/>
        </w:rPr>
        <w:t xml:space="preserve">policy </w:t>
      </w:r>
      <w:r w:rsidR="00170290" w:rsidRPr="00CF2DE4">
        <w:rPr>
          <w:rFonts w:ascii="Arial" w:hAnsi="Arial" w:cs="Arial"/>
          <w:color w:val="000000"/>
        </w:rPr>
        <w:t xml:space="preserve">correctly, or </w:t>
      </w:r>
      <w:r w:rsidR="00685300" w:rsidRPr="00CF2DE4">
        <w:rPr>
          <w:rFonts w:ascii="Arial" w:hAnsi="Arial" w:cs="Arial"/>
          <w:color w:val="000000"/>
        </w:rPr>
        <w:t xml:space="preserve">that </w:t>
      </w:r>
      <w:r w:rsidR="00EF5399" w:rsidRPr="00CF2DE4">
        <w:rPr>
          <w:rFonts w:ascii="Arial" w:hAnsi="Arial" w:cs="Arial"/>
          <w:color w:val="000000"/>
        </w:rPr>
        <w:t>the academy</w:t>
      </w:r>
      <w:r w:rsidR="00685300" w:rsidRPr="00CF2DE4">
        <w:rPr>
          <w:rFonts w:ascii="Arial" w:hAnsi="Arial" w:cs="Arial"/>
          <w:color w:val="000000"/>
        </w:rPr>
        <w:t xml:space="preserve"> has acted unlawfully, </w:t>
      </w:r>
      <w:r w:rsidR="00B1145A" w:rsidRPr="00CF2DE4">
        <w:rPr>
          <w:rFonts w:ascii="Arial" w:hAnsi="Arial" w:cs="Arial"/>
          <w:color w:val="000000"/>
        </w:rPr>
        <w:t xml:space="preserve">or </w:t>
      </w:r>
      <w:r w:rsidR="00685300" w:rsidRPr="00CF2DE4">
        <w:rPr>
          <w:rFonts w:ascii="Arial" w:hAnsi="Arial" w:cs="Arial"/>
          <w:color w:val="000000"/>
        </w:rPr>
        <w:t>failed to comply with a contract</w:t>
      </w:r>
      <w:r w:rsidR="00170290" w:rsidRPr="00CF2DE4">
        <w:rPr>
          <w:rFonts w:ascii="Arial" w:hAnsi="Arial" w:cs="Arial"/>
          <w:color w:val="000000"/>
        </w:rPr>
        <w:t xml:space="preserve">ual duty imposed by </w:t>
      </w:r>
      <w:r w:rsidR="00EF5399" w:rsidRPr="00CF2DE4">
        <w:rPr>
          <w:rFonts w:ascii="Arial" w:hAnsi="Arial" w:cs="Arial"/>
          <w:color w:val="000000"/>
        </w:rPr>
        <w:t>its</w:t>
      </w:r>
      <w:r w:rsidR="00170290" w:rsidRPr="00CF2DE4">
        <w:rPr>
          <w:rFonts w:ascii="Arial" w:hAnsi="Arial" w:cs="Arial"/>
          <w:color w:val="000000"/>
        </w:rPr>
        <w:t xml:space="preserve"> Funding </w:t>
      </w:r>
      <w:r w:rsidR="00685300" w:rsidRPr="00CF2DE4">
        <w:rPr>
          <w:rFonts w:ascii="Arial" w:hAnsi="Arial" w:cs="Arial"/>
          <w:color w:val="000000"/>
        </w:rPr>
        <w:t>Agreement with the Secretary of State or any other legal obligation, t</w:t>
      </w:r>
      <w:r w:rsidR="00170290" w:rsidRPr="00CF2DE4">
        <w:rPr>
          <w:rFonts w:ascii="Arial" w:hAnsi="Arial" w:cs="Arial"/>
          <w:color w:val="000000"/>
        </w:rPr>
        <w:t>he</w:t>
      </w:r>
      <w:r w:rsidR="00B1145A" w:rsidRPr="00CF2DE4">
        <w:rPr>
          <w:rFonts w:ascii="Arial" w:hAnsi="Arial" w:cs="Arial"/>
          <w:color w:val="000000"/>
        </w:rPr>
        <w:t xml:space="preserve"> complainant has</w:t>
      </w:r>
      <w:r w:rsidR="00170290" w:rsidRPr="00CF2DE4">
        <w:rPr>
          <w:rFonts w:ascii="Arial" w:hAnsi="Arial" w:cs="Arial"/>
          <w:color w:val="000000"/>
        </w:rPr>
        <w:t xml:space="preserve"> </w:t>
      </w:r>
      <w:r w:rsidR="00B1145A" w:rsidRPr="00CF2DE4">
        <w:rPr>
          <w:rFonts w:ascii="Arial" w:hAnsi="Arial" w:cs="Arial"/>
          <w:color w:val="000000"/>
        </w:rPr>
        <w:t>a</w:t>
      </w:r>
      <w:r w:rsidR="00170290" w:rsidRPr="00CF2DE4">
        <w:rPr>
          <w:rFonts w:ascii="Arial" w:hAnsi="Arial" w:cs="Arial"/>
          <w:color w:val="000000"/>
        </w:rPr>
        <w:t xml:space="preserve"> right to </w:t>
      </w:r>
      <w:r w:rsidR="00B1145A" w:rsidRPr="00CF2DE4">
        <w:rPr>
          <w:rFonts w:ascii="Arial" w:hAnsi="Arial" w:cs="Arial"/>
          <w:color w:val="000000"/>
        </w:rPr>
        <w:t>refer their complaint</w:t>
      </w:r>
      <w:r w:rsidR="00170290" w:rsidRPr="00CF2DE4">
        <w:rPr>
          <w:rFonts w:ascii="Arial" w:hAnsi="Arial" w:cs="Arial"/>
          <w:color w:val="000000"/>
        </w:rPr>
        <w:t xml:space="preserve"> to </w:t>
      </w:r>
      <w:r w:rsidR="00685300" w:rsidRPr="00CF2DE4">
        <w:rPr>
          <w:rFonts w:ascii="Arial" w:hAnsi="Arial" w:cs="Arial"/>
          <w:color w:val="000000"/>
        </w:rPr>
        <w:t>the Education Funding Agency</w:t>
      </w:r>
      <w:r w:rsidR="00B1145A" w:rsidRPr="00CF2DE4">
        <w:rPr>
          <w:rFonts w:ascii="Arial" w:hAnsi="Arial" w:cs="Arial"/>
          <w:color w:val="000000"/>
        </w:rPr>
        <w:t xml:space="preserve"> (who are part</w:t>
      </w:r>
      <w:r w:rsidR="00685300" w:rsidRPr="00CF2DE4">
        <w:rPr>
          <w:rFonts w:ascii="Arial" w:hAnsi="Arial" w:cs="Arial"/>
          <w:color w:val="000000"/>
        </w:rPr>
        <w:t xml:space="preserve"> of the D</w:t>
      </w:r>
      <w:r w:rsidR="00B1145A" w:rsidRPr="00CF2DE4">
        <w:rPr>
          <w:rFonts w:ascii="Arial" w:hAnsi="Arial" w:cs="Arial"/>
          <w:color w:val="000000"/>
        </w:rPr>
        <w:t>epartment for Education)</w:t>
      </w:r>
      <w:r w:rsidR="00685300" w:rsidRPr="00CF2DE4">
        <w:rPr>
          <w:rFonts w:ascii="Arial" w:hAnsi="Arial" w:cs="Arial"/>
          <w:color w:val="000000"/>
        </w:rPr>
        <w:t xml:space="preserve">. </w:t>
      </w:r>
      <w:r w:rsidR="00D80387" w:rsidRPr="00CF2DE4">
        <w:rPr>
          <w:rFonts w:ascii="Arial" w:hAnsi="Arial" w:cs="Arial"/>
          <w:color w:val="000000"/>
        </w:rPr>
        <w:t xml:space="preserve"> </w:t>
      </w:r>
    </w:p>
    <w:p w:rsidR="00F262BB"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685300"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5.2</w:t>
      </w:r>
      <w:r w:rsidRPr="00CF2DE4">
        <w:rPr>
          <w:rFonts w:ascii="Arial" w:hAnsi="Arial" w:cs="Arial"/>
          <w:color w:val="000000"/>
        </w:rPr>
        <w:tab/>
      </w:r>
      <w:r w:rsidR="00685300" w:rsidRPr="00CF2DE4">
        <w:rPr>
          <w:rFonts w:ascii="Arial" w:hAnsi="Arial" w:cs="Arial"/>
          <w:color w:val="000000"/>
        </w:rPr>
        <w:t>The</w:t>
      </w:r>
      <w:r w:rsidR="00B1145A" w:rsidRPr="00CF2DE4">
        <w:rPr>
          <w:rFonts w:ascii="Arial" w:hAnsi="Arial" w:cs="Arial"/>
          <w:color w:val="000000"/>
        </w:rPr>
        <w:t xml:space="preserve"> Education Funding Agency</w:t>
      </w:r>
      <w:r w:rsidR="00685300" w:rsidRPr="00CF2DE4">
        <w:rPr>
          <w:rFonts w:ascii="Arial" w:hAnsi="Arial" w:cs="Arial"/>
          <w:color w:val="000000"/>
        </w:rPr>
        <w:t xml:space="preserve"> </w:t>
      </w:r>
      <w:r w:rsidR="00B1145A" w:rsidRPr="00CF2DE4">
        <w:rPr>
          <w:rFonts w:ascii="Arial" w:hAnsi="Arial" w:cs="Arial"/>
          <w:color w:val="000000"/>
        </w:rPr>
        <w:t>will not usually</w:t>
      </w:r>
      <w:r w:rsidR="00685300" w:rsidRPr="00CF2DE4">
        <w:rPr>
          <w:rFonts w:ascii="Arial" w:hAnsi="Arial" w:cs="Arial"/>
          <w:color w:val="000000"/>
        </w:rPr>
        <w:t xml:space="preserve"> review or overturn deci</w:t>
      </w:r>
      <w:r w:rsidR="00170290" w:rsidRPr="00CF2DE4">
        <w:rPr>
          <w:rFonts w:ascii="Arial" w:hAnsi="Arial" w:cs="Arial"/>
          <w:color w:val="000000"/>
        </w:rPr>
        <w:t xml:space="preserve">sions made by academies about a </w:t>
      </w:r>
      <w:r w:rsidR="00685300" w:rsidRPr="00CF2DE4">
        <w:rPr>
          <w:rFonts w:ascii="Arial" w:hAnsi="Arial" w:cs="Arial"/>
          <w:color w:val="000000"/>
        </w:rPr>
        <w:t xml:space="preserve">complaint. </w:t>
      </w:r>
      <w:r w:rsidR="00D80387" w:rsidRPr="00CF2DE4">
        <w:rPr>
          <w:rFonts w:ascii="Arial" w:hAnsi="Arial" w:cs="Arial"/>
          <w:color w:val="000000"/>
        </w:rPr>
        <w:t xml:space="preserve"> </w:t>
      </w:r>
      <w:r w:rsidR="00685300" w:rsidRPr="00CF2DE4">
        <w:rPr>
          <w:rFonts w:ascii="Arial" w:hAnsi="Arial" w:cs="Arial"/>
          <w:color w:val="000000"/>
        </w:rPr>
        <w:t xml:space="preserve">They </w:t>
      </w:r>
      <w:r w:rsidR="00B1145A" w:rsidRPr="00CF2DE4">
        <w:rPr>
          <w:rFonts w:ascii="Arial" w:hAnsi="Arial" w:cs="Arial"/>
          <w:color w:val="000000"/>
        </w:rPr>
        <w:t>will usually</w:t>
      </w:r>
      <w:r w:rsidR="00685300" w:rsidRPr="00CF2DE4">
        <w:rPr>
          <w:rFonts w:ascii="Arial" w:hAnsi="Arial" w:cs="Arial"/>
          <w:color w:val="000000"/>
        </w:rPr>
        <w:t xml:space="preserve"> only investigate whether the Academy considered the complaint appropriatel</w:t>
      </w:r>
      <w:r w:rsidR="00170290" w:rsidRPr="00CF2DE4">
        <w:rPr>
          <w:rFonts w:ascii="Arial" w:hAnsi="Arial" w:cs="Arial"/>
          <w:color w:val="000000"/>
        </w:rPr>
        <w:t>y.</w:t>
      </w:r>
      <w:r w:rsidR="00B1145A" w:rsidRPr="00CF2DE4">
        <w:rPr>
          <w:rFonts w:ascii="Arial" w:hAnsi="Arial" w:cs="Arial"/>
          <w:color w:val="000000"/>
        </w:rPr>
        <w:t xml:space="preserve"> </w:t>
      </w:r>
      <w:r w:rsidR="00D80387" w:rsidRPr="00CF2DE4">
        <w:rPr>
          <w:rFonts w:ascii="Arial" w:hAnsi="Arial" w:cs="Arial"/>
          <w:color w:val="000000"/>
        </w:rPr>
        <w:t xml:space="preserve"> </w:t>
      </w:r>
      <w:r w:rsidR="00170290" w:rsidRPr="00CF2DE4">
        <w:rPr>
          <w:rFonts w:ascii="Arial" w:hAnsi="Arial" w:cs="Arial"/>
          <w:color w:val="000000"/>
        </w:rPr>
        <w:t xml:space="preserve">If </w:t>
      </w:r>
      <w:r w:rsidR="00685300" w:rsidRPr="00CF2DE4">
        <w:rPr>
          <w:rFonts w:ascii="Arial" w:hAnsi="Arial" w:cs="Arial"/>
          <w:color w:val="000000"/>
        </w:rPr>
        <w:t xml:space="preserve">the </w:t>
      </w:r>
      <w:r w:rsidR="00B1145A" w:rsidRPr="00CF2DE4">
        <w:rPr>
          <w:rFonts w:ascii="Arial" w:hAnsi="Arial" w:cs="Arial"/>
          <w:color w:val="000000"/>
        </w:rPr>
        <w:t>Education Funding Agency</w:t>
      </w:r>
      <w:r w:rsidR="00685300" w:rsidRPr="00CF2DE4">
        <w:rPr>
          <w:rFonts w:ascii="Arial" w:hAnsi="Arial" w:cs="Arial"/>
          <w:color w:val="000000"/>
        </w:rPr>
        <w:t xml:space="preserve"> finds that an </w:t>
      </w:r>
      <w:r w:rsidR="00B1145A" w:rsidRPr="00CF2DE4">
        <w:rPr>
          <w:rFonts w:ascii="Arial" w:hAnsi="Arial" w:cs="Arial"/>
          <w:color w:val="000000"/>
        </w:rPr>
        <w:t>a</w:t>
      </w:r>
      <w:r w:rsidR="00685300" w:rsidRPr="00CF2DE4">
        <w:rPr>
          <w:rFonts w:ascii="Arial" w:hAnsi="Arial" w:cs="Arial"/>
          <w:color w:val="000000"/>
        </w:rPr>
        <w:t>cademy did not consider a complaint appropria</w:t>
      </w:r>
      <w:r w:rsidR="00170290" w:rsidRPr="00CF2DE4">
        <w:rPr>
          <w:rFonts w:ascii="Arial" w:hAnsi="Arial" w:cs="Arial"/>
          <w:color w:val="000000"/>
        </w:rPr>
        <w:t>tely</w:t>
      </w:r>
      <w:r w:rsidR="00B1145A" w:rsidRPr="00CF2DE4">
        <w:rPr>
          <w:rFonts w:ascii="Arial" w:hAnsi="Arial" w:cs="Arial"/>
          <w:color w:val="000000"/>
        </w:rPr>
        <w:t>,</w:t>
      </w:r>
      <w:r w:rsidR="00170290" w:rsidRPr="00CF2DE4">
        <w:rPr>
          <w:rFonts w:ascii="Arial" w:hAnsi="Arial" w:cs="Arial"/>
          <w:color w:val="000000"/>
        </w:rPr>
        <w:t xml:space="preserve"> it can request the </w:t>
      </w:r>
      <w:r w:rsidR="00B1145A" w:rsidRPr="00CF2DE4">
        <w:rPr>
          <w:rFonts w:ascii="Arial" w:hAnsi="Arial" w:cs="Arial"/>
          <w:color w:val="000000"/>
        </w:rPr>
        <w:t>a</w:t>
      </w:r>
      <w:r w:rsidR="00170290" w:rsidRPr="00CF2DE4">
        <w:rPr>
          <w:rFonts w:ascii="Arial" w:hAnsi="Arial" w:cs="Arial"/>
          <w:color w:val="000000"/>
        </w:rPr>
        <w:t xml:space="preserve">cademy </w:t>
      </w:r>
      <w:r w:rsidR="00685300" w:rsidRPr="00CF2DE4">
        <w:rPr>
          <w:rFonts w:ascii="Arial" w:hAnsi="Arial" w:cs="Arial"/>
          <w:color w:val="000000"/>
        </w:rPr>
        <w:t>to</w:t>
      </w:r>
      <w:r w:rsidR="00B1145A" w:rsidRPr="00CF2DE4">
        <w:rPr>
          <w:rFonts w:ascii="Arial" w:hAnsi="Arial" w:cs="Arial"/>
          <w:color w:val="000000"/>
        </w:rPr>
        <w:t xml:space="preserve"> carry out an investigation under that stage of the complaints procedure again</w:t>
      </w:r>
      <w:r w:rsidR="00685300" w:rsidRPr="00CF2DE4">
        <w:rPr>
          <w:rFonts w:ascii="Arial" w:hAnsi="Arial" w:cs="Arial"/>
          <w:color w:val="000000"/>
        </w:rPr>
        <w:t>.</w:t>
      </w:r>
    </w:p>
    <w:p w:rsidR="00F262BB"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F262BB"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5.3</w:t>
      </w:r>
      <w:r w:rsidRPr="00CF2DE4">
        <w:rPr>
          <w:rFonts w:ascii="Arial" w:hAnsi="Arial" w:cs="Arial"/>
          <w:color w:val="000000"/>
        </w:rPr>
        <w:tab/>
        <w:t>The contact details for the Education Funding Agency are as follows:</w:t>
      </w:r>
    </w:p>
    <w:p w:rsidR="004C3C87" w:rsidRPr="00CF2DE4" w:rsidRDefault="004C3C87" w:rsidP="004C3C87">
      <w:pPr>
        <w:widowControl w:val="0"/>
        <w:tabs>
          <w:tab w:val="left" w:pos="567"/>
        </w:tabs>
        <w:autoSpaceDE w:val="0"/>
        <w:autoSpaceDN w:val="0"/>
        <w:adjustRightInd w:val="0"/>
        <w:spacing w:after="0" w:line="240" w:lineRule="auto"/>
        <w:jc w:val="both"/>
        <w:rPr>
          <w:rFonts w:ascii="Arial" w:hAnsi="Arial" w:cs="Arial"/>
          <w:color w:val="000000"/>
        </w:rPr>
      </w:pPr>
    </w:p>
    <w:p w:rsidR="00685300" w:rsidRPr="00CF2DE4" w:rsidRDefault="00F262BB"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ab/>
      </w:r>
      <w:r w:rsidR="00685300" w:rsidRPr="00CF2DE4">
        <w:rPr>
          <w:rFonts w:ascii="Arial" w:hAnsi="Arial" w:cs="Arial"/>
          <w:color w:val="000000"/>
        </w:rPr>
        <w:t>Academies Central Unit (Academy Complaints)</w:t>
      </w:r>
    </w:p>
    <w:p w:rsidR="00685300" w:rsidRPr="00CF2DE4" w:rsidRDefault="00F262BB"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ab/>
      </w:r>
      <w:r w:rsidR="00685300" w:rsidRPr="00CF2DE4">
        <w:rPr>
          <w:rFonts w:ascii="Arial" w:hAnsi="Arial" w:cs="Arial"/>
          <w:color w:val="000000"/>
        </w:rPr>
        <w:t>Education Funding Agency</w:t>
      </w:r>
    </w:p>
    <w:p w:rsidR="00685300" w:rsidRPr="00CF2DE4" w:rsidRDefault="00F262BB"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ab/>
      </w:r>
      <w:proofErr w:type="spellStart"/>
      <w:r w:rsidR="00685300" w:rsidRPr="00CF2DE4">
        <w:rPr>
          <w:rFonts w:ascii="Arial" w:hAnsi="Arial" w:cs="Arial"/>
          <w:color w:val="000000"/>
        </w:rPr>
        <w:t>Earlsdon</w:t>
      </w:r>
      <w:proofErr w:type="spellEnd"/>
      <w:r w:rsidR="00685300" w:rsidRPr="00CF2DE4">
        <w:rPr>
          <w:rFonts w:ascii="Arial" w:hAnsi="Arial" w:cs="Arial"/>
          <w:color w:val="000000"/>
        </w:rPr>
        <w:t xml:space="preserve"> Park</w:t>
      </w:r>
    </w:p>
    <w:p w:rsidR="00685300" w:rsidRPr="00CF2DE4" w:rsidRDefault="00F262BB"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ab/>
      </w:r>
      <w:r w:rsidR="00685300" w:rsidRPr="00CF2DE4">
        <w:rPr>
          <w:rFonts w:ascii="Arial" w:hAnsi="Arial" w:cs="Arial"/>
          <w:color w:val="000000"/>
        </w:rPr>
        <w:t>53-55 Butts Road</w:t>
      </w:r>
    </w:p>
    <w:p w:rsidR="00B1145A" w:rsidRPr="00CF2DE4" w:rsidRDefault="00F262BB"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ab/>
      </w:r>
      <w:r w:rsidR="00B1145A" w:rsidRPr="00CF2DE4">
        <w:rPr>
          <w:rFonts w:ascii="Arial" w:hAnsi="Arial" w:cs="Arial"/>
          <w:color w:val="000000"/>
        </w:rPr>
        <w:t>COVENTRY</w:t>
      </w:r>
    </w:p>
    <w:p w:rsidR="00685300" w:rsidRPr="00CF2DE4" w:rsidRDefault="00F262BB"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ab/>
      </w:r>
      <w:r w:rsidR="00685300" w:rsidRPr="00CF2DE4">
        <w:rPr>
          <w:rFonts w:ascii="Arial" w:hAnsi="Arial" w:cs="Arial"/>
          <w:color w:val="000000"/>
        </w:rPr>
        <w:t>CV1 3BH</w:t>
      </w:r>
    </w:p>
    <w:p w:rsidR="00867E45" w:rsidRPr="00CF2DE4" w:rsidRDefault="00867E45"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p>
    <w:p w:rsidR="00867E45" w:rsidRPr="00CF2DE4" w:rsidRDefault="00867E45" w:rsidP="004C3C87">
      <w:pPr>
        <w:widowControl w:val="0"/>
        <w:tabs>
          <w:tab w:val="left" w:pos="567"/>
        </w:tabs>
        <w:autoSpaceDE w:val="0"/>
        <w:autoSpaceDN w:val="0"/>
        <w:adjustRightInd w:val="0"/>
        <w:spacing w:after="0" w:line="240" w:lineRule="auto"/>
        <w:ind w:left="567" w:hanging="567"/>
        <w:jc w:val="both"/>
        <w:rPr>
          <w:rFonts w:ascii="Arial" w:hAnsi="Arial" w:cs="Arial"/>
          <w:b/>
          <w:color w:val="000000"/>
        </w:rPr>
      </w:pPr>
      <w:r w:rsidRPr="00CF2DE4">
        <w:rPr>
          <w:rFonts w:ascii="Arial" w:hAnsi="Arial" w:cs="Arial"/>
          <w:b/>
          <w:color w:val="000000"/>
        </w:rPr>
        <w:t>Vexatious or Repeated Complaints</w:t>
      </w:r>
    </w:p>
    <w:p w:rsidR="00867E45" w:rsidRPr="00CF2DE4" w:rsidRDefault="00867E45" w:rsidP="004C3C87">
      <w:pPr>
        <w:widowControl w:val="0"/>
        <w:tabs>
          <w:tab w:val="left" w:pos="567"/>
        </w:tabs>
        <w:autoSpaceDE w:val="0"/>
        <w:autoSpaceDN w:val="0"/>
        <w:adjustRightInd w:val="0"/>
        <w:spacing w:after="0" w:line="240" w:lineRule="auto"/>
        <w:ind w:left="567" w:hanging="567"/>
        <w:jc w:val="both"/>
        <w:rPr>
          <w:rFonts w:ascii="Arial" w:hAnsi="Arial" w:cs="Arial"/>
          <w:b/>
          <w:color w:val="000000"/>
        </w:rPr>
      </w:pPr>
    </w:p>
    <w:p w:rsidR="001227CF"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6.1</w:t>
      </w:r>
      <w:r w:rsidRPr="00CF2DE4">
        <w:rPr>
          <w:rFonts w:ascii="Arial" w:hAnsi="Arial" w:cs="Arial"/>
          <w:color w:val="000000"/>
        </w:rPr>
        <w:tab/>
      </w:r>
      <w:r w:rsidR="00867E45" w:rsidRPr="00CF2DE4">
        <w:rPr>
          <w:rFonts w:ascii="Arial" w:hAnsi="Arial" w:cs="Arial"/>
          <w:color w:val="000000"/>
        </w:rPr>
        <w:t>Sometimes, despite exhausting every stage of the academy’s complaints procedure, a complainant may persist with a complaint about the same subject</w:t>
      </w:r>
      <w:r w:rsidR="001227CF" w:rsidRPr="00CF2DE4">
        <w:rPr>
          <w:rFonts w:ascii="Arial" w:hAnsi="Arial" w:cs="Arial"/>
          <w:color w:val="000000"/>
        </w:rPr>
        <w:t xml:space="preserve">.  In those cases and in cases where a complaint is clearly so trivial that it would be a waste of the academy’s resources to deal with the complaint under all four stages of the academy’s complaints procedure, the academy reserves the right (in exceptional cases only) to write to the complainant informing them that their complaint is regarded as vexatious and/or repeated and that the academy’s complaints procedure will not be followed.  </w:t>
      </w:r>
    </w:p>
    <w:p w:rsidR="001227CF" w:rsidRDefault="001227CF" w:rsidP="00867E45">
      <w:pPr>
        <w:widowControl w:val="0"/>
        <w:tabs>
          <w:tab w:val="left" w:pos="567"/>
        </w:tabs>
        <w:autoSpaceDE w:val="0"/>
        <w:autoSpaceDN w:val="0"/>
        <w:adjustRightInd w:val="0"/>
        <w:spacing w:after="0" w:line="240" w:lineRule="auto"/>
        <w:jc w:val="both"/>
        <w:rPr>
          <w:rFonts w:ascii="Arial" w:hAnsi="Arial" w:cs="Arial"/>
          <w:color w:val="000000"/>
        </w:rPr>
      </w:pPr>
    </w:p>
    <w:p w:rsidR="008B452A" w:rsidRPr="00CF2DE4" w:rsidRDefault="008B452A" w:rsidP="00867E45">
      <w:pPr>
        <w:widowControl w:val="0"/>
        <w:tabs>
          <w:tab w:val="left" w:pos="567"/>
        </w:tabs>
        <w:autoSpaceDE w:val="0"/>
        <w:autoSpaceDN w:val="0"/>
        <w:adjustRightInd w:val="0"/>
        <w:spacing w:after="0" w:line="240" w:lineRule="auto"/>
        <w:jc w:val="both"/>
        <w:rPr>
          <w:rFonts w:ascii="Arial" w:hAnsi="Arial" w:cs="Arial"/>
          <w:color w:val="000000"/>
        </w:rPr>
      </w:pPr>
    </w:p>
    <w:p w:rsidR="00867E45"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6.2</w:t>
      </w:r>
      <w:r w:rsidRPr="00CF2DE4">
        <w:rPr>
          <w:rFonts w:ascii="Arial" w:hAnsi="Arial" w:cs="Arial"/>
          <w:color w:val="000000"/>
        </w:rPr>
        <w:tab/>
      </w:r>
      <w:r w:rsidR="001227CF" w:rsidRPr="00CF2DE4">
        <w:rPr>
          <w:rFonts w:ascii="Arial" w:hAnsi="Arial" w:cs="Arial"/>
          <w:color w:val="000000"/>
        </w:rPr>
        <w:t xml:space="preserve">In such cases, the complainant is entitled to write to the Chair of the Local Governing Body asking for him or her to review the decision to regard the complaint as vexatious and/or repeated.  The Chair of the Local Governing Body will respond to such a request within </w:t>
      </w:r>
      <w:r w:rsidR="001227CF" w:rsidRPr="00CF2DE4">
        <w:rPr>
          <w:rFonts w:ascii="Arial" w:hAnsi="Arial" w:cs="Arial"/>
          <w:b/>
          <w:color w:val="000000"/>
        </w:rPr>
        <w:t>10 working days</w:t>
      </w:r>
      <w:r w:rsidR="001227CF" w:rsidRPr="00CF2DE4">
        <w:rPr>
          <w:rFonts w:ascii="Arial" w:hAnsi="Arial" w:cs="Arial"/>
          <w:color w:val="000000"/>
        </w:rPr>
        <w:t xml:space="preserve"> of receiving it confirming the outcome of the review.  If the academy’s decision is upheld by the Chair of the Local Governing Body, the complainant may refer their complaint to the Education Funding Agency as outlined above.</w:t>
      </w:r>
    </w:p>
    <w:p w:rsidR="001227CF" w:rsidRPr="00CF2DE4" w:rsidRDefault="001227CF" w:rsidP="00867E45">
      <w:pPr>
        <w:widowControl w:val="0"/>
        <w:tabs>
          <w:tab w:val="left" w:pos="567"/>
        </w:tabs>
        <w:autoSpaceDE w:val="0"/>
        <w:autoSpaceDN w:val="0"/>
        <w:adjustRightInd w:val="0"/>
        <w:spacing w:after="0" w:line="240" w:lineRule="auto"/>
        <w:jc w:val="both"/>
        <w:rPr>
          <w:rFonts w:ascii="Arial" w:hAnsi="Arial" w:cs="Arial"/>
          <w:color w:val="000000"/>
        </w:rPr>
      </w:pPr>
    </w:p>
    <w:p w:rsidR="001227CF" w:rsidRPr="00CF2DE4" w:rsidRDefault="001227CF" w:rsidP="00867E45">
      <w:pPr>
        <w:widowControl w:val="0"/>
        <w:tabs>
          <w:tab w:val="left" w:pos="567"/>
        </w:tabs>
        <w:autoSpaceDE w:val="0"/>
        <w:autoSpaceDN w:val="0"/>
        <w:adjustRightInd w:val="0"/>
        <w:spacing w:after="0" w:line="240" w:lineRule="auto"/>
        <w:jc w:val="both"/>
        <w:rPr>
          <w:rFonts w:ascii="Arial" w:hAnsi="Arial" w:cs="Arial"/>
          <w:b/>
          <w:color w:val="000000"/>
        </w:rPr>
      </w:pPr>
      <w:r w:rsidRPr="00CF2DE4">
        <w:rPr>
          <w:rFonts w:ascii="Arial" w:hAnsi="Arial" w:cs="Arial"/>
          <w:b/>
          <w:color w:val="000000"/>
        </w:rPr>
        <w:t>Record Keeping</w:t>
      </w:r>
    </w:p>
    <w:p w:rsidR="001227CF" w:rsidRPr="00CF2DE4" w:rsidRDefault="001227CF" w:rsidP="00867E45">
      <w:pPr>
        <w:widowControl w:val="0"/>
        <w:tabs>
          <w:tab w:val="left" w:pos="567"/>
        </w:tabs>
        <w:autoSpaceDE w:val="0"/>
        <w:autoSpaceDN w:val="0"/>
        <w:adjustRightInd w:val="0"/>
        <w:spacing w:after="0" w:line="240" w:lineRule="auto"/>
        <w:jc w:val="both"/>
        <w:rPr>
          <w:rFonts w:ascii="Arial" w:hAnsi="Arial" w:cs="Arial"/>
          <w:b/>
          <w:color w:val="000000"/>
        </w:rPr>
      </w:pPr>
    </w:p>
    <w:p w:rsidR="001227CF"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7.1</w:t>
      </w:r>
      <w:r w:rsidRPr="00CF2DE4">
        <w:rPr>
          <w:rFonts w:ascii="Arial" w:hAnsi="Arial" w:cs="Arial"/>
          <w:color w:val="000000"/>
        </w:rPr>
        <w:tab/>
        <w:t>The academy will keep a record of all concerns and complaints received</w:t>
      </w:r>
      <w:r w:rsidR="00E90988" w:rsidRPr="00CF2DE4">
        <w:rPr>
          <w:rFonts w:ascii="Arial" w:hAnsi="Arial" w:cs="Arial"/>
          <w:color w:val="000000"/>
        </w:rPr>
        <w:t xml:space="preserve"> and their outcomes</w:t>
      </w:r>
      <w:r w:rsidRPr="00CF2DE4">
        <w:rPr>
          <w:rFonts w:ascii="Arial" w:hAnsi="Arial" w:cs="Arial"/>
          <w:color w:val="000000"/>
        </w:rPr>
        <w:t>, whether or not they were dealt with formally or informally.</w:t>
      </w:r>
    </w:p>
    <w:p w:rsidR="00F262BB" w:rsidRPr="00CF2DE4" w:rsidRDefault="00F262BB" w:rsidP="00867E45">
      <w:pPr>
        <w:widowControl w:val="0"/>
        <w:tabs>
          <w:tab w:val="left" w:pos="567"/>
        </w:tabs>
        <w:autoSpaceDE w:val="0"/>
        <w:autoSpaceDN w:val="0"/>
        <w:adjustRightInd w:val="0"/>
        <w:spacing w:after="0" w:line="240" w:lineRule="auto"/>
        <w:jc w:val="both"/>
        <w:rPr>
          <w:rFonts w:ascii="Arial" w:hAnsi="Arial" w:cs="Arial"/>
          <w:color w:val="000000"/>
        </w:rPr>
      </w:pPr>
    </w:p>
    <w:p w:rsidR="00F262BB" w:rsidRPr="00CF2DE4" w:rsidRDefault="00F262BB" w:rsidP="00F262BB">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7.2</w:t>
      </w:r>
      <w:r w:rsidRPr="00CF2DE4">
        <w:rPr>
          <w:rFonts w:ascii="Arial" w:hAnsi="Arial" w:cs="Arial"/>
          <w:color w:val="000000"/>
        </w:rPr>
        <w:tab/>
        <w:t>The academy will keep all correspondence and documentation relating to individual concerns or complaints confidential, except where the Secretary of State or a body conducting a schoo</w:t>
      </w:r>
      <w:r w:rsidR="003A6126" w:rsidRPr="00CF2DE4">
        <w:rPr>
          <w:rFonts w:ascii="Arial" w:hAnsi="Arial" w:cs="Arial"/>
          <w:color w:val="000000"/>
        </w:rPr>
        <w:t>l inspection requests access to them.</w:t>
      </w:r>
    </w:p>
    <w:p w:rsidR="004C3C87" w:rsidRPr="00CF2DE4" w:rsidRDefault="004C3C87" w:rsidP="004C3C87">
      <w:pPr>
        <w:widowControl w:val="0"/>
        <w:tabs>
          <w:tab w:val="left" w:pos="567"/>
        </w:tabs>
        <w:autoSpaceDE w:val="0"/>
        <w:autoSpaceDN w:val="0"/>
        <w:adjustRightInd w:val="0"/>
        <w:spacing w:after="0" w:line="240" w:lineRule="auto"/>
        <w:ind w:left="567" w:hanging="567"/>
        <w:jc w:val="both"/>
        <w:rPr>
          <w:rFonts w:ascii="Arial" w:hAnsi="Arial" w:cs="Arial"/>
          <w:color w:val="000000" w:themeColor="text1"/>
        </w:rPr>
      </w:pPr>
    </w:p>
    <w:p w:rsidR="00685300" w:rsidRPr="00CF2DE4" w:rsidRDefault="00685300" w:rsidP="004C3C87">
      <w:pPr>
        <w:widowControl w:val="0"/>
        <w:tabs>
          <w:tab w:val="left" w:pos="567"/>
        </w:tabs>
        <w:autoSpaceDE w:val="0"/>
        <w:autoSpaceDN w:val="0"/>
        <w:adjustRightInd w:val="0"/>
        <w:spacing w:after="0" w:line="240" w:lineRule="auto"/>
        <w:jc w:val="both"/>
        <w:rPr>
          <w:rFonts w:ascii="Arial" w:hAnsi="Arial" w:cs="Arial"/>
          <w:color w:val="000000"/>
        </w:rPr>
      </w:pPr>
      <w:r w:rsidRPr="00CF2DE4">
        <w:rPr>
          <w:rFonts w:ascii="Arial" w:hAnsi="Arial" w:cs="Arial"/>
          <w:color w:val="000000"/>
        </w:rPr>
        <w:t>This policy will be reviewed regularly and updated as necessary</w:t>
      </w:r>
      <w:r w:rsidR="00B1145A" w:rsidRPr="00CF2DE4">
        <w:rPr>
          <w:rFonts w:ascii="Arial" w:hAnsi="Arial" w:cs="Arial"/>
          <w:color w:val="000000"/>
        </w:rPr>
        <w:t xml:space="preserve">, and </w:t>
      </w:r>
      <w:r w:rsidRPr="00CF2DE4">
        <w:rPr>
          <w:rFonts w:ascii="Arial" w:hAnsi="Arial" w:cs="Arial"/>
          <w:color w:val="000000"/>
        </w:rPr>
        <w:t>should be read in</w:t>
      </w:r>
      <w:r w:rsidR="004C3C87" w:rsidRPr="00CF2DE4">
        <w:rPr>
          <w:rFonts w:ascii="Arial" w:hAnsi="Arial" w:cs="Arial"/>
          <w:color w:val="000000"/>
        </w:rPr>
        <w:t xml:space="preserve"> </w:t>
      </w:r>
      <w:r w:rsidRPr="00CF2DE4">
        <w:rPr>
          <w:rFonts w:ascii="Arial" w:hAnsi="Arial" w:cs="Arial"/>
          <w:color w:val="000000"/>
        </w:rPr>
        <w:t>conjunction with:</w:t>
      </w:r>
      <w:r w:rsidR="004C3C87" w:rsidRPr="00CF2DE4">
        <w:rPr>
          <w:rFonts w:ascii="Arial" w:hAnsi="Arial" w:cs="Arial"/>
          <w:color w:val="000000"/>
        </w:rPr>
        <w:t xml:space="preserve"> </w:t>
      </w:r>
    </w:p>
    <w:p w:rsidR="004C3C87" w:rsidRPr="00CF2DE4" w:rsidRDefault="004C3C87" w:rsidP="004C3C87">
      <w:pPr>
        <w:widowControl w:val="0"/>
        <w:tabs>
          <w:tab w:val="left" w:pos="567"/>
        </w:tabs>
        <w:autoSpaceDE w:val="0"/>
        <w:autoSpaceDN w:val="0"/>
        <w:adjustRightInd w:val="0"/>
        <w:spacing w:after="0" w:line="240" w:lineRule="auto"/>
        <w:jc w:val="both"/>
        <w:rPr>
          <w:rFonts w:ascii="Arial" w:hAnsi="Arial" w:cs="Arial"/>
          <w:color w:val="000000"/>
        </w:rPr>
      </w:pPr>
    </w:p>
    <w:p w:rsidR="00867E45" w:rsidRPr="00CF2DE4" w:rsidRDefault="00685300" w:rsidP="004C3C87">
      <w:pPr>
        <w:widowControl w:val="0"/>
        <w:tabs>
          <w:tab w:val="left" w:pos="567"/>
        </w:tabs>
        <w:autoSpaceDE w:val="0"/>
        <w:autoSpaceDN w:val="0"/>
        <w:adjustRightInd w:val="0"/>
        <w:spacing w:after="0" w:line="240" w:lineRule="auto"/>
        <w:ind w:left="567" w:hanging="567"/>
        <w:jc w:val="both"/>
        <w:rPr>
          <w:rFonts w:ascii="Arial" w:hAnsi="Arial" w:cs="Arial"/>
          <w:color w:val="000000"/>
        </w:rPr>
      </w:pPr>
      <w:r w:rsidRPr="00CF2DE4">
        <w:rPr>
          <w:rFonts w:ascii="Arial" w:hAnsi="Arial" w:cs="Arial"/>
          <w:color w:val="000000"/>
        </w:rPr>
        <w:t>Equal</w:t>
      </w:r>
      <w:r w:rsidR="000B3DA4">
        <w:rPr>
          <w:rFonts w:ascii="Arial" w:hAnsi="Arial" w:cs="Arial"/>
          <w:color w:val="000000"/>
        </w:rPr>
        <w:t>ities</w:t>
      </w:r>
      <w:r w:rsidRPr="00CF2DE4">
        <w:rPr>
          <w:rFonts w:ascii="Arial" w:hAnsi="Arial" w:cs="Arial"/>
          <w:color w:val="000000"/>
        </w:rPr>
        <w:t xml:space="preserve"> </w:t>
      </w:r>
      <w:r w:rsidR="00867E45" w:rsidRPr="00CF2DE4">
        <w:rPr>
          <w:rFonts w:ascii="Arial" w:hAnsi="Arial" w:cs="Arial"/>
          <w:color w:val="000000"/>
        </w:rPr>
        <w:t>P</w:t>
      </w:r>
      <w:r w:rsidRPr="00CF2DE4">
        <w:rPr>
          <w:rFonts w:ascii="Arial" w:hAnsi="Arial" w:cs="Arial"/>
          <w:color w:val="000000"/>
        </w:rPr>
        <w:t>olicy</w:t>
      </w:r>
    </w:p>
    <w:p w:rsidR="00CF2DE4" w:rsidRDefault="00CF2DE4" w:rsidP="00CF2DE4">
      <w:pPr>
        <w:pStyle w:val="NoSpacing"/>
      </w:pPr>
    </w:p>
    <w:p w:rsidR="00CF2DE4" w:rsidRDefault="00CF2DE4" w:rsidP="00CF2DE4">
      <w:pPr>
        <w:pStyle w:val="NoSpacing"/>
      </w:pPr>
    </w:p>
    <w:p w:rsidR="00CF2DE4" w:rsidRDefault="00CF2DE4" w:rsidP="00CF2DE4">
      <w:pPr>
        <w:pStyle w:val="NoSpacing"/>
        <w:pBdr>
          <w:top w:val="single" w:sz="4" w:space="1" w:color="auto"/>
          <w:left w:val="single" w:sz="4" w:space="4" w:color="auto"/>
          <w:bottom w:val="single" w:sz="4" w:space="1" w:color="auto"/>
          <w:right w:val="single" w:sz="4" w:space="4" w:color="auto"/>
        </w:pBdr>
      </w:pPr>
      <w:r>
        <w:t>Agreed by:</w:t>
      </w:r>
    </w:p>
    <w:p w:rsidR="00CF2DE4" w:rsidRDefault="00CF2DE4" w:rsidP="00CF2DE4">
      <w:pPr>
        <w:pStyle w:val="NoSpacing"/>
        <w:pBdr>
          <w:top w:val="single" w:sz="4" w:space="1" w:color="auto"/>
          <w:left w:val="single" w:sz="4" w:space="4" w:color="auto"/>
          <w:bottom w:val="single" w:sz="4" w:space="1" w:color="auto"/>
          <w:right w:val="single" w:sz="4" w:space="4" w:color="auto"/>
        </w:pBdr>
      </w:pPr>
    </w:p>
    <w:p w:rsidR="00CF2DE4" w:rsidRDefault="008A174A" w:rsidP="00CF2DE4">
      <w:pPr>
        <w:pStyle w:val="NoSpacing"/>
        <w:pBdr>
          <w:top w:val="single" w:sz="4" w:space="1" w:color="auto"/>
          <w:left w:val="single" w:sz="4" w:space="4" w:color="auto"/>
          <w:bottom w:val="single" w:sz="4" w:space="1" w:color="auto"/>
          <w:right w:val="single" w:sz="4" w:space="4" w:color="auto"/>
        </w:pBdr>
      </w:pPr>
      <w:r>
        <w:t>Local Governing Body</w:t>
      </w:r>
      <w:r>
        <w:tab/>
      </w:r>
      <w:r>
        <w:tab/>
        <w:t>Date: 19</w:t>
      </w:r>
      <w:r w:rsidRPr="008A174A">
        <w:rPr>
          <w:vertAlign w:val="superscript"/>
        </w:rPr>
        <w:t>th</w:t>
      </w:r>
      <w:r>
        <w:t xml:space="preserve"> March 2014</w:t>
      </w:r>
    </w:p>
    <w:p w:rsidR="00CF2DE4" w:rsidRDefault="00CF2DE4" w:rsidP="00CF2DE4">
      <w:pPr>
        <w:pStyle w:val="NoSpacing"/>
        <w:pBdr>
          <w:top w:val="single" w:sz="4" w:space="1" w:color="auto"/>
          <w:left w:val="single" w:sz="4" w:space="4" w:color="auto"/>
          <w:bottom w:val="single" w:sz="4" w:space="1" w:color="auto"/>
          <w:right w:val="single" w:sz="4" w:space="4" w:color="auto"/>
        </w:pBdr>
      </w:pPr>
    </w:p>
    <w:p w:rsidR="00CF2DE4" w:rsidRDefault="00CF2DE4" w:rsidP="00CF2DE4">
      <w:pPr>
        <w:pStyle w:val="NoSpacing"/>
        <w:pBdr>
          <w:top w:val="single" w:sz="4" w:space="1" w:color="auto"/>
          <w:left w:val="single" w:sz="4" w:space="4" w:color="auto"/>
          <w:bottom w:val="single" w:sz="4" w:space="1" w:color="auto"/>
          <w:right w:val="single" w:sz="4" w:space="4" w:color="auto"/>
        </w:pBdr>
      </w:pPr>
      <w:r>
        <w:t>TKAT</w:t>
      </w:r>
      <w:r>
        <w:tab/>
      </w:r>
      <w:r>
        <w:tab/>
      </w:r>
      <w:r>
        <w:tab/>
      </w:r>
      <w:r>
        <w:tab/>
      </w:r>
      <w:r>
        <w:tab/>
        <w:t>Date:</w:t>
      </w:r>
      <w:r w:rsidR="000B3DA4">
        <w:t xml:space="preserve"> </w:t>
      </w:r>
      <w:r w:rsidR="00BA5463">
        <w:t xml:space="preserve"> 3</w:t>
      </w:r>
      <w:r w:rsidR="00BA5463" w:rsidRPr="00BA5463">
        <w:rPr>
          <w:vertAlign w:val="superscript"/>
        </w:rPr>
        <w:t>rd</w:t>
      </w:r>
      <w:r w:rsidR="00BA5463">
        <w:t xml:space="preserve"> February 2014</w:t>
      </w:r>
    </w:p>
    <w:p w:rsidR="00BA5463" w:rsidRDefault="00BA5463" w:rsidP="00CF2DE4">
      <w:pPr>
        <w:pStyle w:val="NoSpacing"/>
        <w:pBdr>
          <w:top w:val="single" w:sz="4" w:space="1" w:color="auto"/>
          <w:left w:val="single" w:sz="4" w:space="4" w:color="auto"/>
          <w:bottom w:val="single" w:sz="4" w:space="1" w:color="auto"/>
          <w:right w:val="single" w:sz="4" w:space="4" w:color="auto"/>
        </w:pBdr>
      </w:pPr>
    </w:p>
    <w:p w:rsidR="00BA5463" w:rsidRDefault="00BA5463" w:rsidP="00CF2DE4">
      <w:pPr>
        <w:pStyle w:val="NoSpacing"/>
        <w:pBdr>
          <w:top w:val="single" w:sz="4" w:space="1" w:color="auto"/>
          <w:left w:val="single" w:sz="4" w:space="4" w:color="auto"/>
          <w:bottom w:val="single" w:sz="4" w:space="1" w:color="auto"/>
          <w:right w:val="single" w:sz="4" w:space="4" w:color="auto"/>
        </w:pBdr>
      </w:pPr>
      <w:r>
        <w:t xml:space="preserve">DATE FOR REVIEW                         </w:t>
      </w:r>
      <w:proofErr w:type="gramStart"/>
      <w:r>
        <w:t>As</w:t>
      </w:r>
      <w:proofErr w:type="gramEnd"/>
      <w:r>
        <w:t xml:space="preserve"> advised</w:t>
      </w:r>
    </w:p>
    <w:p w:rsidR="00CF2DE4" w:rsidRDefault="00CF2DE4" w:rsidP="00CF2DE4">
      <w:pPr>
        <w:pStyle w:val="NoSpacing"/>
        <w:pBdr>
          <w:top w:val="single" w:sz="4" w:space="1" w:color="auto"/>
          <w:left w:val="single" w:sz="4" w:space="4" w:color="auto"/>
          <w:bottom w:val="single" w:sz="4" w:space="1" w:color="auto"/>
          <w:right w:val="single" w:sz="4" w:space="4" w:color="auto"/>
        </w:pBdr>
      </w:pPr>
    </w:p>
    <w:p w:rsidR="00CF2DE4" w:rsidRDefault="00CF2DE4" w:rsidP="00CF2DE4">
      <w:pPr>
        <w:pStyle w:val="NoSpacing"/>
      </w:pPr>
    </w:p>
    <w:p w:rsidR="00867E45" w:rsidRDefault="00867E45">
      <w:pPr>
        <w:rPr>
          <w:rFonts w:cs="Arial"/>
          <w:b/>
          <w:bCs/>
          <w:color w:val="000000"/>
        </w:rPr>
      </w:pPr>
      <w:r>
        <w:rPr>
          <w:rFonts w:cs="Arial"/>
          <w:b/>
          <w:bCs/>
          <w:color w:val="000000"/>
        </w:rPr>
        <w:br w:type="page"/>
      </w: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lastRenderedPageBreak/>
        <w:t>APPENDIX 1</w:t>
      </w:r>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A2258D" w:rsidP="000521E6">
      <w:pPr>
        <w:widowControl w:val="0"/>
        <w:autoSpaceDE w:val="0"/>
        <w:autoSpaceDN w:val="0"/>
        <w:adjustRightInd w:val="0"/>
        <w:spacing w:after="0" w:line="240" w:lineRule="auto"/>
        <w:jc w:val="both"/>
        <w:rPr>
          <w:rFonts w:cs="Arial"/>
          <w:b/>
          <w:bCs/>
          <w:color w:val="000000"/>
        </w:rPr>
      </w:pPr>
      <w:r>
        <w:rPr>
          <w:rFonts w:cs="Arial"/>
          <w:b/>
          <w:bCs/>
          <w:color w:val="000000"/>
        </w:rPr>
        <w:t>ACADEMY NAME</w:t>
      </w:r>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t>Record of a complaint made on</w:t>
      </w:r>
      <w:proofErr w:type="gramStart"/>
      <w:r w:rsidRPr="00C44027">
        <w:rPr>
          <w:rFonts w:cs="Arial"/>
          <w:b/>
          <w:bCs/>
          <w:color w:val="000000"/>
        </w:rPr>
        <w:t>:</w:t>
      </w:r>
      <w:r w:rsidR="00867E45">
        <w:rPr>
          <w:rFonts w:cs="Arial"/>
          <w:b/>
          <w:bCs/>
          <w:color w:val="000000"/>
        </w:rPr>
        <w:t>....................................................................................</w:t>
      </w:r>
      <w:proofErr w:type="gramEnd"/>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t>Complainant</w:t>
      </w:r>
      <w:proofErr w:type="gramStart"/>
      <w:r w:rsidRPr="00C44027">
        <w:rPr>
          <w:rFonts w:cs="Arial"/>
          <w:b/>
          <w:bCs/>
          <w:color w:val="000000"/>
        </w:rPr>
        <w:t>:</w:t>
      </w:r>
      <w:r w:rsidR="00867E45">
        <w:rPr>
          <w:rFonts w:cs="Arial"/>
          <w:b/>
          <w:bCs/>
          <w:color w:val="000000"/>
        </w:rPr>
        <w:t>...............................................................................................................</w:t>
      </w:r>
      <w:proofErr w:type="gramEnd"/>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t>Reference</w:t>
      </w:r>
      <w:proofErr w:type="gramStart"/>
      <w:r w:rsidRPr="00C44027">
        <w:rPr>
          <w:rFonts w:cs="Arial"/>
          <w:b/>
          <w:bCs/>
          <w:color w:val="000000"/>
        </w:rPr>
        <w:t>:</w:t>
      </w:r>
      <w:r w:rsidR="00867E45">
        <w:rPr>
          <w:rFonts w:cs="Arial"/>
          <w:b/>
          <w:bCs/>
          <w:color w:val="000000"/>
        </w:rPr>
        <w:t>..................................................................................................................</w:t>
      </w:r>
      <w:proofErr w:type="gramEnd"/>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i/>
          <w:iCs/>
          <w:color w:val="000000"/>
        </w:rPr>
      </w:pPr>
      <w:r w:rsidRPr="00C44027">
        <w:rPr>
          <w:rFonts w:cs="Arial"/>
          <w:b/>
          <w:bCs/>
          <w:color w:val="000000"/>
        </w:rPr>
        <w:t xml:space="preserve">Key issues </w:t>
      </w:r>
      <w:proofErr w:type="gramStart"/>
      <w:r w:rsidRPr="00C44027">
        <w:rPr>
          <w:rFonts w:cs="Arial"/>
          <w:b/>
          <w:bCs/>
          <w:color w:val="000000"/>
        </w:rPr>
        <w:t>raised</w:t>
      </w:r>
      <w:proofErr w:type="gramEnd"/>
      <w:r w:rsidRPr="00C44027">
        <w:rPr>
          <w:rFonts w:cs="Arial"/>
          <w:b/>
          <w:bCs/>
          <w:color w:val="000000"/>
        </w:rPr>
        <w:t>:</w:t>
      </w:r>
      <w:r w:rsidR="00867E45">
        <w:rPr>
          <w:rFonts w:cs="Arial"/>
          <w:i/>
          <w:iCs/>
          <w:color w:val="000000"/>
        </w:rPr>
        <w:tab/>
      </w:r>
      <w:r w:rsidRPr="00C44027">
        <w:rPr>
          <w:rFonts w:cs="Arial"/>
          <w:i/>
          <w:iCs/>
          <w:color w:val="000000"/>
        </w:rPr>
        <w:t>Please attach a copy of the complaint, and any relevant evidence</w:t>
      </w: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t>Action Needed:</w:t>
      </w: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t>Action taken (with dates and initials):</w:t>
      </w: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867E45" w:rsidRDefault="00867E45" w:rsidP="000521E6">
      <w:pPr>
        <w:widowControl w:val="0"/>
        <w:autoSpaceDE w:val="0"/>
        <w:autoSpaceDN w:val="0"/>
        <w:adjustRightInd w:val="0"/>
        <w:spacing w:after="0" w:line="240" w:lineRule="auto"/>
        <w:jc w:val="both"/>
        <w:rPr>
          <w:rFonts w:cs="Arial"/>
          <w:b/>
          <w:bCs/>
          <w:color w:val="000000"/>
        </w:rPr>
      </w:pPr>
    </w:p>
    <w:p w:rsidR="00685300" w:rsidRPr="00C44027" w:rsidRDefault="00685300" w:rsidP="000521E6">
      <w:pPr>
        <w:widowControl w:val="0"/>
        <w:autoSpaceDE w:val="0"/>
        <w:autoSpaceDN w:val="0"/>
        <w:adjustRightInd w:val="0"/>
        <w:spacing w:after="0" w:line="240" w:lineRule="auto"/>
        <w:jc w:val="both"/>
        <w:rPr>
          <w:rFonts w:cs="Arial"/>
          <w:b/>
          <w:bCs/>
          <w:color w:val="000000"/>
        </w:rPr>
      </w:pPr>
      <w:r w:rsidRPr="00C44027">
        <w:rPr>
          <w:rFonts w:cs="Arial"/>
          <w:b/>
          <w:bCs/>
          <w:color w:val="000000"/>
        </w:rPr>
        <w:t>Signed</w:t>
      </w:r>
      <w:proofErr w:type="gramStart"/>
      <w:r w:rsidRPr="00C44027">
        <w:rPr>
          <w:rFonts w:cs="Arial"/>
          <w:b/>
          <w:bCs/>
          <w:color w:val="000000"/>
        </w:rPr>
        <w:t>:</w:t>
      </w:r>
      <w:r w:rsidR="00867E45">
        <w:rPr>
          <w:rFonts w:cs="Arial"/>
          <w:b/>
          <w:bCs/>
          <w:color w:val="000000"/>
        </w:rPr>
        <w:t>.........................................................</w:t>
      </w:r>
      <w:proofErr w:type="gramEnd"/>
    </w:p>
    <w:p w:rsidR="00867E45" w:rsidRDefault="00867E45" w:rsidP="000521E6">
      <w:pPr>
        <w:widowControl w:val="0"/>
        <w:jc w:val="both"/>
        <w:rPr>
          <w:rFonts w:cs="Arial"/>
          <w:b/>
          <w:bCs/>
          <w:color w:val="000000"/>
        </w:rPr>
      </w:pPr>
    </w:p>
    <w:p w:rsidR="001B7ED4" w:rsidRPr="00C44027" w:rsidRDefault="00685300" w:rsidP="000521E6">
      <w:pPr>
        <w:widowControl w:val="0"/>
        <w:jc w:val="both"/>
      </w:pPr>
      <w:r w:rsidRPr="00C44027">
        <w:rPr>
          <w:rFonts w:cs="Arial"/>
          <w:b/>
          <w:bCs/>
          <w:color w:val="000000"/>
        </w:rPr>
        <w:t>Position</w:t>
      </w:r>
      <w:proofErr w:type="gramStart"/>
      <w:r w:rsidRPr="00C44027">
        <w:rPr>
          <w:rFonts w:cs="Arial"/>
          <w:b/>
          <w:bCs/>
          <w:color w:val="000000"/>
        </w:rPr>
        <w:t>:</w:t>
      </w:r>
      <w:r w:rsidR="00867E45">
        <w:rPr>
          <w:rFonts w:cs="Arial"/>
          <w:b/>
          <w:bCs/>
          <w:color w:val="000000"/>
        </w:rPr>
        <w:t>..........................................................</w:t>
      </w:r>
      <w:proofErr w:type="gramEnd"/>
      <w:r w:rsidR="00867E45">
        <w:rPr>
          <w:rFonts w:cs="Arial"/>
          <w:b/>
          <w:bCs/>
          <w:color w:val="000000"/>
        </w:rPr>
        <w:tab/>
      </w:r>
      <w:r w:rsidR="00867E45">
        <w:rPr>
          <w:rFonts w:cs="Arial"/>
          <w:b/>
          <w:bCs/>
          <w:color w:val="000000"/>
        </w:rPr>
        <w:tab/>
      </w:r>
      <w:r w:rsidRPr="00C44027">
        <w:rPr>
          <w:rFonts w:cs="Arial"/>
          <w:b/>
          <w:bCs/>
          <w:color w:val="000000"/>
        </w:rPr>
        <w:t>Date</w:t>
      </w:r>
      <w:proofErr w:type="gramStart"/>
      <w:r w:rsidRPr="00C44027">
        <w:rPr>
          <w:rFonts w:cs="Arial"/>
          <w:b/>
          <w:bCs/>
          <w:color w:val="000000"/>
        </w:rPr>
        <w:t>:</w:t>
      </w:r>
      <w:r w:rsidR="00867E45">
        <w:rPr>
          <w:rFonts w:cs="Arial"/>
          <w:b/>
          <w:bCs/>
          <w:color w:val="000000"/>
        </w:rPr>
        <w:t>..............................................</w:t>
      </w:r>
      <w:proofErr w:type="gramEnd"/>
    </w:p>
    <w:sectPr w:rsidR="001B7ED4" w:rsidRPr="00C44027" w:rsidSect="00CF2DE4">
      <w:footerReference w:type="default" r:id="rId13"/>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78" w:rsidRDefault="00954D78" w:rsidP="00CA5E94">
      <w:pPr>
        <w:spacing w:after="0" w:line="240" w:lineRule="auto"/>
      </w:pPr>
      <w:r>
        <w:separator/>
      </w:r>
    </w:p>
  </w:endnote>
  <w:endnote w:type="continuationSeparator" w:id="0">
    <w:p w:rsidR="00954D78" w:rsidRDefault="00954D78" w:rsidP="00CA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78" w:rsidRDefault="00954D78" w:rsidP="00384EFF">
    <w:pPr>
      <w:pStyle w:val="Footer"/>
    </w:pPr>
  </w:p>
  <w:p w:rsidR="00954D78" w:rsidRDefault="00954D78" w:rsidP="00384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78" w:rsidRDefault="00954D78" w:rsidP="00CA5E94">
      <w:pPr>
        <w:spacing w:after="0" w:line="240" w:lineRule="auto"/>
      </w:pPr>
      <w:r>
        <w:separator/>
      </w:r>
    </w:p>
  </w:footnote>
  <w:footnote w:type="continuationSeparator" w:id="0">
    <w:p w:rsidR="00954D78" w:rsidRDefault="00954D78" w:rsidP="00CA5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FF8"/>
    <w:multiLevelType w:val="hybridMultilevel"/>
    <w:tmpl w:val="6ACC7B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65DA1AD6"/>
    <w:multiLevelType w:val="hybridMultilevel"/>
    <w:tmpl w:val="111CA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00"/>
    <w:rsid w:val="000521E6"/>
    <w:rsid w:val="000531F4"/>
    <w:rsid w:val="000B3DA4"/>
    <w:rsid w:val="001227CF"/>
    <w:rsid w:val="00170290"/>
    <w:rsid w:val="00195E7B"/>
    <w:rsid w:val="001B7ED4"/>
    <w:rsid w:val="002232B8"/>
    <w:rsid w:val="00242F48"/>
    <w:rsid w:val="00246492"/>
    <w:rsid w:val="002D2CED"/>
    <w:rsid w:val="002E3721"/>
    <w:rsid w:val="002F5F26"/>
    <w:rsid w:val="00364E5B"/>
    <w:rsid w:val="00384EFF"/>
    <w:rsid w:val="003A6126"/>
    <w:rsid w:val="003B3426"/>
    <w:rsid w:val="003C57C1"/>
    <w:rsid w:val="003D6AD6"/>
    <w:rsid w:val="00467329"/>
    <w:rsid w:val="004C0F9C"/>
    <w:rsid w:val="004C3C87"/>
    <w:rsid w:val="005626FE"/>
    <w:rsid w:val="005807C0"/>
    <w:rsid w:val="005863E7"/>
    <w:rsid w:val="005A7FB0"/>
    <w:rsid w:val="00610DB0"/>
    <w:rsid w:val="006127FA"/>
    <w:rsid w:val="00617A2F"/>
    <w:rsid w:val="00685300"/>
    <w:rsid w:val="006970C4"/>
    <w:rsid w:val="006C0C0E"/>
    <w:rsid w:val="006E5FB2"/>
    <w:rsid w:val="00735EB4"/>
    <w:rsid w:val="00736208"/>
    <w:rsid w:val="00755C92"/>
    <w:rsid w:val="00773AE1"/>
    <w:rsid w:val="007A0EF7"/>
    <w:rsid w:val="007C20C6"/>
    <w:rsid w:val="007C27A1"/>
    <w:rsid w:val="00867E45"/>
    <w:rsid w:val="008A174A"/>
    <w:rsid w:val="008B452A"/>
    <w:rsid w:val="00926518"/>
    <w:rsid w:val="00954D78"/>
    <w:rsid w:val="00962FED"/>
    <w:rsid w:val="00964733"/>
    <w:rsid w:val="00A2258D"/>
    <w:rsid w:val="00A74989"/>
    <w:rsid w:val="00AD3CF2"/>
    <w:rsid w:val="00B10E16"/>
    <w:rsid w:val="00B1145A"/>
    <w:rsid w:val="00B4531E"/>
    <w:rsid w:val="00BA5463"/>
    <w:rsid w:val="00C44027"/>
    <w:rsid w:val="00CA5E94"/>
    <w:rsid w:val="00CB1F19"/>
    <w:rsid w:val="00CE2793"/>
    <w:rsid w:val="00CF2DE4"/>
    <w:rsid w:val="00D80387"/>
    <w:rsid w:val="00DC099F"/>
    <w:rsid w:val="00E10195"/>
    <w:rsid w:val="00E90988"/>
    <w:rsid w:val="00EA2DD9"/>
    <w:rsid w:val="00EA61E2"/>
    <w:rsid w:val="00ED7590"/>
    <w:rsid w:val="00EF5399"/>
    <w:rsid w:val="00F10E9A"/>
    <w:rsid w:val="00F14C17"/>
    <w:rsid w:val="00F2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C87"/>
    <w:rPr>
      <w:color w:val="0000FF" w:themeColor="hyperlink"/>
      <w:u w:val="single"/>
    </w:rPr>
  </w:style>
  <w:style w:type="paragraph" w:styleId="Header">
    <w:name w:val="header"/>
    <w:basedOn w:val="Normal"/>
    <w:link w:val="HeaderChar"/>
    <w:uiPriority w:val="99"/>
    <w:unhideWhenUsed/>
    <w:rsid w:val="00CA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94"/>
  </w:style>
  <w:style w:type="paragraph" w:styleId="Footer">
    <w:name w:val="footer"/>
    <w:basedOn w:val="Normal"/>
    <w:link w:val="FooterChar"/>
    <w:uiPriority w:val="99"/>
    <w:unhideWhenUsed/>
    <w:rsid w:val="00CA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94"/>
  </w:style>
  <w:style w:type="paragraph" w:styleId="ListParagraph">
    <w:name w:val="List Paragraph"/>
    <w:basedOn w:val="Normal"/>
    <w:uiPriority w:val="34"/>
    <w:qFormat/>
    <w:rsid w:val="00CE2793"/>
    <w:pPr>
      <w:ind w:left="720"/>
      <w:contextualSpacing/>
    </w:pPr>
  </w:style>
  <w:style w:type="paragraph" w:styleId="BalloonText">
    <w:name w:val="Balloon Text"/>
    <w:basedOn w:val="Normal"/>
    <w:link w:val="BalloonTextChar"/>
    <w:uiPriority w:val="99"/>
    <w:semiHidden/>
    <w:unhideWhenUsed/>
    <w:rsid w:val="003C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C1"/>
    <w:rPr>
      <w:rFonts w:ascii="Tahoma" w:hAnsi="Tahoma" w:cs="Tahoma"/>
      <w:sz w:val="16"/>
      <w:szCs w:val="16"/>
    </w:rPr>
  </w:style>
  <w:style w:type="paragraph" w:styleId="NoSpacing">
    <w:name w:val="No Spacing"/>
    <w:uiPriority w:val="1"/>
    <w:qFormat/>
    <w:rsid w:val="00CF2DE4"/>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C87"/>
    <w:rPr>
      <w:color w:val="0000FF" w:themeColor="hyperlink"/>
      <w:u w:val="single"/>
    </w:rPr>
  </w:style>
  <w:style w:type="paragraph" w:styleId="Header">
    <w:name w:val="header"/>
    <w:basedOn w:val="Normal"/>
    <w:link w:val="HeaderChar"/>
    <w:uiPriority w:val="99"/>
    <w:unhideWhenUsed/>
    <w:rsid w:val="00CA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94"/>
  </w:style>
  <w:style w:type="paragraph" w:styleId="Footer">
    <w:name w:val="footer"/>
    <w:basedOn w:val="Normal"/>
    <w:link w:val="FooterChar"/>
    <w:uiPriority w:val="99"/>
    <w:unhideWhenUsed/>
    <w:rsid w:val="00CA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94"/>
  </w:style>
  <w:style w:type="paragraph" w:styleId="ListParagraph">
    <w:name w:val="List Paragraph"/>
    <w:basedOn w:val="Normal"/>
    <w:uiPriority w:val="34"/>
    <w:qFormat/>
    <w:rsid w:val="00CE2793"/>
    <w:pPr>
      <w:ind w:left="720"/>
      <w:contextualSpacing/>
    </w:pPr>
  </w:style>
  <w:style w:type="paragraph" w:styleId="BalloonText">
    <w:name w:val="Balloon Text"/>
    <w:basedOn w:val="Normal"/>
    <w:link w:val="BalloonTextChar"/>
    <w:uiPriority w:val="99"/>
    <w:semiHidden/>
    <w:unhideWhenUsed/>
    <w:rsid w:val="003C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C1"/>
    <w:rPr>
      <w:rFonts w:ascii="Tahoma" w:hAnsi="Tahoma" w:cs="Tahoma"/>
      <w:sz w:val="16"/>
      <w:szCs w:val="16"/>
    </w:rPr>
  </w:style>
  <w:style w:type="paragraph" w:styleId="NoSpacing">
    <w:name w:val="No Spacing"/>
    <w:uiPriority w:val="1"/>
    <w:qFormat/>
    <w:rsid w:val="00CF2DE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3649">
      <w:bodyDiv w:val="1"/>
      <w:marLeft w:val="0"/>
      <w:marRight w:val="0"/>
      <w:marTop w:val="0"/>
      <w:marBottom w:val="0"/>
      <w:divBdr>
        <w:top w:val="none" w:sz="0" w:space="0" w:color="auto"/>
        <w:left w:val="none" w:sz="0" w:space="0" w:color="auto"/>
        <w:bottom w:val="none" w:sz="0" w:space="0" w:color="auto"/>
        <w:right w:val="none" w:sz="0" w:space="0" w:color="auto"/>
      </w:divBdr>
    </w:div>
    <w:div w:id="19535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EDept xmlns="6065f7c1-aa43-4fa5-8c9e-8bf676dda851">Education</FEDept>
    <ConversationTopic xmlns="ffa4de5e-db87-4625-83e7-385dafedb73c">Clean Policy 28/06/13</ConversationTopic>
    <Primary_x0020_Author xmlns="6065f7c1-aa43-4fa5-8c9e-8bf676dda851">JMG</Primary_x0020_Author>
    <Recipient xmlns="77855f30-5db6-4869-a9ce-62c4183d9da5" xsi:nil="true"/>
    <YourRef xmlns="77855f30-5db6-4869-a9ce-62c4183d9da5" xsi:nil="true"/>
    <Typist xmlns="6065f7c1-aa43-4fa5-8c9e-8bf676dda851">JMG</Typist>
    <ReceivedTime xmlns="ffa4de5e-db87-4625-83e7-385dafedb73c" xsi:nil="true"/>
    <xCreated_x0020_Date xmlns="6065f7c1-aa43-4fa5-8c9e-8bf676dda851" xsi:nil="true"/>
    <xVersion_x0020_Labels xmlns="6065f7c1-aa43-4fa5-8c9e-8bf676dda851" xsi:nil="true"/>
    <To xmlns="ffa4de5e-db87-4625-83e7-385dafedb73c" xsi:nil="true"/>
    <Attach_x0020_Count xmlns="ffa4de5e-db87-4625-83e7-385dafedb73c" xsi:nil="true"/>
    <Archived_x0020_Date xmlns="77855f30-5db6-4869-a9ce-62c4183d9da5" xsi:nil="true"/>
    <SentOn xmlns="ffa4de5e-db87-4625-83e7-385dafedb73c" xsi:nil="true"/>
    <xModified_x0020_Date xmlns="6065f7c1-aa43-4fa5-8c9e-8bf676dda851" xsi:nil="true"/>
    <MatterFeeEarner xmlns="6065f7c1-aa43-4fa5-8c9e-8bf676dda851" xsi:nil="true"/>
    <MatterNumber xmlns="91b274b6-7392-4053-8059-6f268649b17c" xsi:nil="true"/>
    <CC xmlns="ffa4de5e-db87-4625-83e7-385dafedb73c" xsi:nil="true"/>
    <Office xmlns="6065f7c1-aa43-4fa5-8c9e-8bf676dda851" xsi:nil="true"/>
    <LastAuthor xmlns="6065f7c1-aa43-4fa5-8c9e-8bf676dda851" xsi:nil="true"/>
    <ClientNumber xmlns="91b274b6-7392-4053-8059-6f268649b17c" xsi:nil="true"/>
    <Importance xmlns="ffa4de5e-db87-4625-83e7-385dafedb73c" xsi:nil="true"/>
    <MatterPartner xmlns="6065f7c1-aa43-4fa5-8c9e-8bf676dda851" xsi:nil="true"/>
    <xModified_x0020_Date0 xmlns="a43f9534-8d1a-4996-b409-b517f0364297" xsi:nil="true"/>
    <EmailPwdProtected xmlns="6065f7c1-aa43-4fa5-8c9e-8bf676dda851">false</EmailPwdProtected>
    <Author0 xmlns="3a5642c7-c930-41ad-97f7-ecedae30b0f7">
      <UserInfo>
        <DisplayName/>
        <AccountId xsi:nil="true"/>
        <AccountType/>
      </UserInfo>
    </Author0>
    <BCC xmlns="ffa4de5e-db87-4625-83e7-385dafedb73c" xsi:nil="true"/>
    <From xmlns="ffa4de5e-db87-4625-83e7-385dafedb7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E65122F06D942893312E8DAF0A837" ma:contentTypeVersion="72" ma:contentTypeDescription="Create a new document." ma:contentTypeScope="" ma:versionID="a27907a242b818fa21168d0680a22967">
  <xsd:schema xmlns:xsd="http://www.w3.org/2001/XMLSchema" xmlns:p="http://schemas.microsoft.com/office/2006/metadata/properties" xmlns:ns2="ffa4de5e-db87-4625-83e7-385dafedb73c" xmlns:ns3="3a5642c7-c930-41ad-97f7-ecedae30b0f7" xmlns:ns4="9f52ba33-bc8e-4a8c-843e-23481e0321bb" xmlns:ns5="6065f7c1-aa43-4fa5-8c9e-8bf676dda851" xmlns:ns6="77855f30-5db6-4869-a9ce-62c4183d9da5" xmlns:ns7="91b274b6-7392-4053-8059-6f268649b17c" xmlns:ns9="a43f9534-8d1a-4996-b409-b517f0364297" targetNamespace="http://schemas.microsoft.com/office/2006/metadata/properties" ma:root="true" ma:fieldsID="0e4db2fd226195f825f4137433eb06f0" ns2:_="" ns3:_="" ns4:_="" ns5:_="" ns6:_="" ns7:_="" ns9:_="">
    <xsd:import namespace="ffa4de5e-db87-4625-83e7-385dafedb73c"/>
    <xsd:import namespace="3a5642c7-c930-41ad-97f7-ecedae30b0f7"/>
    <xsd:import namespace="9f52ba33-bc8e-4a8c-843e-23481e0321bb"/>
    <xsd:import namespace="6065f7c1-aa43-4fa5-8c9e-8bf676dda851"/>
    <xsd:import namespace="77855f30-5db6-4869-a9ce-62c4183d9da5"/>
    <xsd:import namespace="91b274b6-7392-4053-8059-6f268649b17c"/>
    <xsd:import namespace="a43f9534-8d1a-4996-b409-b517f0364297"/>
    <xsd:element name="properties">
      <xsd:complexType>
        <xsd:sequence>
          <xsd:element name="documentManagement">
            <xsd:complexType>
              <xsd:all>
                <xsd:element ref="ns3:Author0" minOccurs="0"/>
                <xsd:element ref="ns4:Doc_x0020_ID" minOccurs="0"/>
                <xsd:element ref="ns4:Doc_x0020_Ref" minOccurs="0"/>
                <xsd:element ref="ns2:Attach_x0020_Count" minOccurs="0"/>
                <xsd:element ref="ns2:BCC" minOccurs="0"/>
                <xsd:element ref="ns2:CC" minOccurs="0"/>
                <xsd:element ref="ns2:ConversationTopic" minOccurs="0"/>
                <xsd:element ref="ns2:From" minOccurs="0"/>
                <xsd:element ref="ns2:Importance" minOccurs="0"/>
                <xsd:element ref="ns2:ReceivedTime" minOccurs="0"/>
                <xsd:element ref="ns2:SentOn" minOccurs="0"/>
                <xsd:element ref="ns2:To" minOccurs="0"/>
                <xsd:element ref="ns5:EmailPwdProtected" minOccurs="0"/>
                <xsd:element ref="ns5:FEDept" minOccurs="0"/>
                <xsd:element ref="ns5:LastAuthor" minOccurs="0"/>
                <xsd:element ref="ns5:MatterFeeEarner" minOccurs="0"/>
                <xsd:element ref="ns5:MatterPartner" minOccurs="0"/>
                <xsd:element ref="ns5:Office" minOccurs="0"/>
                <xsd:element ref="ns5:Primary_x0020_Author" minOccurs="0"/>
                <xsd:element ref="ns5:Typist" minOccurs="0"/>
                <xsd:element ref="ns5:xCreated_x0020_Date" minOccurs="0"/>
                <xsd:element ref="ns5:xModified_x0020_Date" minOccurs="0"/>
                <xsd:element ref="ns5:xVersion_x0020_Labels" minOccurs="0"/>
                <xsd:element ref="ns6:Archived_x0020_Date" minOccurs="0"/>
                <xsd:element ref="ns6:Recipient" minOccurs="0"/>
                <xsd:element ref="ns6:YourRef" minOccurs="0"/>
                <xsd:element ref="ns7:ClientNumber" minOccurs="0"/>
                <xsd:element ref="ns7:MatterNumber" minOccurs="0"/>
                <xsd:element ref="ns9:xModified_x0020_Date0" minOccurs="0"/>
              </xsd:all>
            </xsd:complexType>
          </xsd:element>
        </xsd:sequence>
      </xsd:complexType>
    </xsd:element>
  </xsd:schema>
  <xsd:schema xmlns:xsd="http://www.w3.org/2001/XMLSchema" xmlns:dms="http://schemas.microsoft.com/office/2006/documentManagement/types" targetNamespace="ffa4de5e-db87-4625-83e7-385dafedb73c" elementFormDefault="qualified">
    <xsd:import namespace="http://schemas.microsoft.com/office/2006/documentManagement/types"/>
    <xsd:element name="Attach_x0020_Count" ma:index="13" nillable="true" ma:displayName="Attach Count" ma:hidden="true" ma:internalName="Attach_x0020_Count">
      <xsd:simpleType>
        <xsd:restriction base="dms:Text">
          <xsd:maxLength value="255"/>
        </xsd:restriction>
      </xsd:simpleType>
    </xsd:element>
    <xsd:element name="BCC" ma:index="14" nillable="true" ma:displayName="BCC" ma:hidden="true" ma:internalName="BCC">
      <xsd:simpleType>
        <xsd:restriction base="dms:Text">
          <xsd:maxLength value="255"/>
        </xsd:restriction>
      </xsd:simpleType>
    </xsd:element>
    <xsd:element name="CC" ma:index="15" nillable="true" ma:displayName="CC" ma:hidden="true" ma:internalName="CC">
      <xsd:simpleType>
        <xsd:restriction base="dms:Text">
          <xsd:maxLength value="255"/>
        </xsd:restriction>
      </xsd:simpleType>
    </xsd:element>
    <xsd:element name="ConversationTopic" ma:index="16" nillable="true" ma:displayName="ConversationTopic" ma:description="" ma:hidden="true" ma:internalName="ConversationTopic">
      <xsd:simpleType>
        <xsd:restriction base="dms:Text">
          <xsd:maxLength value="255"/>
        </xsd:restriction>
      </xsd:simpleType>
    </xsd:element>
    <xsd:element name="From" ma:index="17" nillable="true" ma:displayName="From" ma:hidden="true" ma:internalName="From">
      <xsd:simpleType>
        <xsd:restriction base="dms:Text">
          <xsd:maxLength value="255"/>
        </xsd:restriction>
      </xsd:simpleType>
    </xsd:element>
    <xsd:element name="Importance" ma:index="18" nillable="true" ma:displayName="Importance" ma:hidden="true" ma:internalName="Importance">
      <xsd:simpleType>
        <xsd:restriction base="dms:Text">
          <xsd:maxLength value="255"/>
        </xsd:restriction>
      </xsd:simpleType>
    </xsd:element>
    <xsd:element name="ReceivedTime" ma:index="19" nillable="true" ma:displayName="ReceivedTime" ma:format="DateTime" ma:hidden="true" ma:internalName="ReceivedTime">
      <xsd:simpleType>
        <xsd:restriction base="dms:DateTime"/>
      </xsd:simpleType>
    </xsd:element>
    <xsd:element name="SentOn" ma:index="20" nillable="true" ma:displayName="SentOn" ma:format="DateTime" ma:hidden="true" ma:internalName="SentOn">
      <xsd:simpleType>
        <xsd:restriction base="dms:DateTime"/>
      </xsd:simpleType>
    </xsd:element>
    <xsd:element name="To" ma:index="21" nillable="true" ma:displayName="To" ma:hidden="true" ma:internalName="To">
      <xsd:simpleType>
        <xsd:restriction base="dms:Text">
          <xsd:maxLength value="255"/>
        </xsd:restriction>
      </xsd:simpleType>
    </xsd:element>
  </xsd:schema>
  <xsd:schema xmlns:xsd="http://www.w3.org/2001/XMLSchema" xmlns:dms="http://schemas.microsoft.com/office/2006/documentManagement/types" targetNamespace="3a5642c7-c930-41ad-97f7-ecedae30b0f7" elementFormDefault="qualified">
    <xsd:import namespace="http://schemas.microsoft.com/office/2006/documentManagement/types"/>
    <xsd:element name="Author0" ma:index="10" nillable="true" ma:displayName="Author" ma:list="UserInfo"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52ba33-bc8e-4a8c-843e-23481e0321bb" elementFormDefault="qualified">
    <xsd:import namespace="http://schemas.microsoft.com/office/2006/documentManagement/types"/>
    <xsd:element name="Doc_x0020_ID" ma:index="11" nillable="true" ma:displayName="Doc ID" ma:internalName="Doc_x0020_ID" ma:readOnly="true">
      <xsd:simpleType>
        <xsd:restriction base="dms:Text"/>
      </xsd:simpleType>
    </xsd:element>
    <xsd:element name="Doc_x0020_Ref" ma:index="12" nillable="true" ma:displayName="Doc Ref" ma:internalName="Doc_x0020_Ref" ma:readOnly="true">
      <xsd:simpleType>
        <xsd:restriction base="dms:Text"/>
      </xsd:simpleType>
    </xsd:element>
  </xsd:schema>
  <xsd:schema xmlns:xsd="http://www.w3.org/2001/XMLSchema" xmlns:dms="http://schemas.microsoft.com/office/2006/documentManagement/types" targetNamespace="6065f7c1-aa43-4fa5-8c9e-8bf676dda851" elementFormDefault="qualified">
    <xsd:import namespace="http://schemas.microsoft.com/office/2006/documentManagement/types"/>
    <xsd:element name="EmailPwdProtected" ma:index="22" nillable="true" ma:displayName="EmailPwdProtected" ma:default="0" ma:internalName="EmailPwdProtected">
      <xsd:simpleType>
        <xsd:restriction base="dms:Boolean"/>
      </xsd:simpleType>
    </xsd:element>
    <xsd:element name="FEDept" ma:index="23" nillable="true" ma:displayName="FEDept" ma:internalName="FEDept">
      <xsd:simpleType>
        <xsd:restriction base="dms:Text">
          <xsd:maxLength value="255"/>
        </xsd:restriction>
      </xsd:simpleType>
    </xsd:element>
    <xsd:element name="LastAuthor" ma:index="24" nillable="true" ma:displayName="LastAuthor" ma:internalName="LastAuthor">
      <xsd:simpleType>
        <xsd:restriction base="dms:Text">
          <xsd:maxLength value="255"/>
        </xsd:restriction>
      </xsd:simpleType>
    </xsd:element>
    <xsd:element name="MatterFeeEarner" ma:index="25" nillable="true" ma:displayName="MatterFeeEarner" ma:description="MatterFeeEarner" ma:internalName="MatterFeeEarner">
      <xsd:simpleType>
        <xsd:restriction base="dms:Text">
          <xsd:maxLength value="255"/>
        </xsd:restriction>
      </xsd:simpleType>
    </xsd:element>
    <xsd:element name="MatterPartner" ma:index="26" nillable="true" ma:displayName="MatterPartner" ma:internalName="MatterPartner">
      <xsd:simpleType>
        <xsd:restriction base="dms:Text">
          <xsd:maxLength value="255"/>
        </xsd:restriction>
      </xsd:simpleType>
    </xsd:element>
    <xsd:element name="Office" ma:index="27" nillable="true" ma:displayName="Office" ma:internalName="Office">
      <xsd:simpleType>
        <xsd:restriction base="dms:Text"/>
      </xsd:simpleType>
    </xsd:element>
    <xsd:element name="Primary_x0020_Author" ma:index="28" nillable="true" ma:displayName="Primary Author" ma:internalName="Primary_x0020_Author">
      <xsd:simpleType>
        <xsd:restriction base="dms:Text">
          <xsd:maxLength value="255"/>
        </xsd:restriction>
      </xsd:simpleType>
    </xsd:element>
    <xsd:element name="Typist" ma:index="29" nillable="true" ma:displayName="Typist" ma:description="Typist" ma:internalName="Typist">
      <xsd:simpleType>
        <xsd:restriction base="dms:Text">
          <xsd:maxLength value="255"/>
        </xsd:restriction>
      </xsd:simpleType>
    </xsd:element>
    <xsd:element name="xCreated_x0020_Date" ma:index="30" nillable="true" ma:displayName="xCreated Date" ma:format="DateTime" ma:hidden="true" ma:internalName="xCreated_x0020_Date" ma:readOnly="false">
      <xsd:simpleType>
        <xsd:restriction base="dms:DateTime"/>
      </xsd:simpleType>
    </xsd:element>
    <xsd:element name="xModified_x0020_Date" ma:index="31" nillable="true" ma:displayName="xModified Date" ma:description="xModified Date" ma:format="DateTime" ma:hidden="true" ma:internalName="xModified_x0020_Date" ma:readOnly="false">
      <xsd:simpleType>
        <xsd:restriction base="dms:DateTime"/>
      </xsd:simpleType>
    </xsd:element>
    <xsd:element name="xVersion_x0020_Labels" ma:index="32" nillable="true" ma:displayName="xVersion Labels" ma:description="xVersion Labels" ma:hidden="true" ma:internalName="xVersion_x0020_Labels" ma:readOnly="false">
      <xsd:simpleType>
        <xsd:restriction base="dms:Text">
          <xsd:maxLength value="255"/>
        </xsd:restriction>
      </xsd:simpleType>
    </xsd:element>
  </xsd:schema>
  <xsd:schema xmlns:xsd="http://www.w3.org/2001/XMLSchema" xmlns:dms="http://schemas.microsoft.com/office/2006/documentManagement/types" targetNamespace="77855f30-5db6-4869-a9ce-62c4183d9da5" elementFormDefault="qualified">
    <xsd:import namespace="http://schemas.microsoft.com/office/2006/documentManagement/types"/>
    <xsd:element name="Archived_x0020_Date" ma:index="33" nillable="true" ma:displayName="Archived Date" ma:format="DateOnly" ma:internalName="Archived_x0020_Date">
      <xsd:simpleType>
        <xsd:restriction base="dms:DateTime"/>
      </xsd:simpleType>
    </xsd:element>
    <xsd:element name="Recipient" ma:index="34" nillable="true" ma:displayName="Recipient" ma:description="Recipient" ma:internalName="Recipient">
      <xsd:simpleType>
        <xsd:restriction base="dms:Text">
          <xsd:maxLength value="255"/>
        </xsd:restriction>
      </xsd:simpleType>
    </xsd:element>
    <xsd:element name="YourRef" ma:index="35" nillable="true" ma:displayName="YourRef" ma:description="YourRef" ma:internalName="YourRef">
      <xsd:simpleType>
        <xsd:restriction base="dms:Text">
          <xsd:maxLength value="255"/>
        </xsd:restriction>
      </xsd:simpleType>
    </xsd:element>
  </xsd:schema>
  <xsd:schema xmlns:xsd="http://www.w3.org/2001/XMLSchema" xmlns:dms="http://schemas.microsoft.com/office/2006/documentManagement/types" targetNamespace="91b274b6-7392-4053-8059-6f268649b17c" elementFormDefault="qualified">
    <xsd:import namespace="http://schemas.microsoft.com/office/2006/documentManagement/types"/>
    <xsd:element name="ClientNumber" ma:index="36" nillable="true" ma:displayName="ClientNumber" ma:hidden="true" ma:internalName="ClientNumber" ma:readOnly="false">
      <xsd:simpleType>
        <xsd:restriction base="dms:Text">
          <xsd:maxLength value="255"/>
        </xsd:restriction>
      </xsd:simpleType>
    </xsd:element>
    <xsd:element name="MatterNumber" ma:index="37" nillable="true" ma:displayName="MatterNumber" ma:hidden="true" ma:internalName="MatterNumber" ma:readOnly="false">
      <xsd:simpleType>
        <xsd:restriction base="dms:Text">
          <xsd:maxLength value="255"/>
        </xsd:restriction>
      </xsd:simpleType>
    </xsd:element>
  </xsd:schema>
  <xsd:schema xmlns:xsd="http://www.w3.org/2001/XMLSchema" xmlns:dms="http://schemas.microsoft.com/office/2006/documentManagement/types" targetNamespace="a43f9534-8d1a-4996-b409-b517f0364297" elementFormDefault="qualified">
    <xsd:import namespace="http://schemas.microsoft.com/office/2006/documentManagement/types"/>
    <xsd:element name="xModified_x0020_Date0" ma:index="39" nillable="true" ma:displayName="xModified Date" ma:format="DateTime" ma:internalName="xModified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6F69-6481-444A-8A55-5E109E7CEC59}">
  <ds:schemaRefs>
    <ds:schemaRef ds:uri="91b274b6-7392-4053-8059-6f268649b17c"/>
    <ds:schemaRef ds:uri="http://schemas.microsoft.com/office/2006/documentManagement/types"/>
    <ds:schemaRef ds:uri="http://www.w3.org/XML/1998/namespace"/>
    <ds:schemaRef ds:uri="ffa4de5e-db87-4625-83e7-385dafedb73c"/>
    <ds:schemaRef ds:uri="http://purl.org/dc/elements/1.1/"/>
    <ds:schemaRef ds:uri="6065f7c1-aa43-4fa5-8c9e-8bf676dda851"/>
    <ds:schemaRef ds:uri="http://purl.org/dc/terms/"/>
    <ds:schemaRef ds:uri="9f52ba33-bc8e-4a8c-843e-23481e0321bb"/>
    <ds:schemaRef ds:uri="http://schemas.openxmlformats.org/package/2006/metadata/core-properties"/>
    <ds:schemaRef ds:uri="a43f9534-8d1a-4996-b409-b517f0364297"/>
    <ds:schemaRef ds:uri="http://purl.org/dc/dcmitype/"/>
    <ds:schemaRef ds:uri="77855f30-5db6-4869-a9ce-62c4183d9da5"/>
    <ds:schemaRef ds:uri="3a5642c7-c930-41ad-97f7-ecedae30b0f7"/>
    <ds:schemaRef ds:uri="http://schemas.microsoft.com/office/2006/metadata/properties"/>
  </ds:schemaRefs>
</ds:datastoreItem>
</file>

<file path=customXml/itemProps2.xml><?xml version="1.0" encoding="utf-8"?>
<ds:datastoreItem xmlns:ds="http://schemas.openxmlformats.org/officeDocument/2006/customXml" ds:itemID="{D764EB49-86B2-4FDB-A12A-231616AA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de5e-db87-4625-83e7-385dafedb73c"/>
    <ds:schemaRef ds:uri="3a5642c7-c930-41ad-97f7-ecedae30b0f7"/>
    <ds:schemaRef ds:uri="9f52ba33-bc8e-4a8c-843e-23481e0321bb"/>
    <ds:schemaRef ds:uri="6065f7c1-aa43-4fa5-8c9e-8bf676dda851"/>
    <ds:schemaRef ds:uri="77855f30-5db6-4869-a9ce-62c4183d9da5"/>
    <ds:schemaRef ds:uri="91b274b6-7392-4053-8059-6f268649b17c"/>
    <ds:schemaRef ds:uri="a43f9534-8d1a-4996-b409-b517f03642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1E632E-90EB-4242-8F25-D8B990E34E6D}">
  <ds:schemaRefs>
    <ds:schemaRef ds:uri="http://schemas.microsoft.com/sharepoint/v3/contenttype/forms"/>
  </ds:schemaRefs>
</ds:datastoreItem>
</file>

<file path=customXml/itemProps4.xml><?xml version="1.0" encoding="utf-8"?>
<ds:datastoreItem xmlns:ds="http://schemas.openxmlformats.org/officeDocument/2006/customXml" ds:itemID="{F4C2A249-EF58-46E5-953F-2163BFB7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Clean Policy 28/06/13</vt:lpstr>
    </vt:vector>
  </TitlesOfParts>
  <Company>RM plc</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Policy 28/06/13</dc:title>
  <dc:subject>Clean Policy 28/06/13</dc:subject>
  <dc:creator>PCOLLINS</dc:creator>
  <cp:lastModifiedBy>head</cp:lastModifiedBy>
  <cp:revision>3</cp:revision>
  <cp:lastPrinted>2014-03-19T09:45:00Z</cp:lastPrinted>
  <dcterms:created xsi:type="dcterms:W3CDTF">2014-04-22T09:32:00Z</dcterms:created>
  <dcterms:modified xsi:type="dcterms:W3CDTF">2014-04-22T09:35:00Z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JMG/280613112809.docx</vt:lpwstr>
  </property>
  <property fmtid="{D5CDD505-2E9C-101B-9397-08002B2CF9AE}" pid="3" name="WSVersion">
    <vt:lpwstr>VN 1 280613 11-28-00</vt:lpwstr>
  </property>
  <property fmtid="{D5CDD505-2E9C-101B-9397-08002B2CF9AE}" pid="4" name="Primary Author">
    <vt:lpwstr>JMG</vt:lpwstr>
  </property>
  <property fmtid="{D5CDD505-2E9C-101B-9397-08002B2CF9AE}" pid="5" name="ContentType">
    <vt:lpwstr>Other Document</vt:lpwstr>
  </property>
  <property fmtid="{D5CDD505-2E9C-101B-9397-08002B2CF9AE}" pid="6" name="ContentTypeId">
    <vt:lpwstr>0x010100E3BE65122F06D942893312E8DAF0A837</vt:lpwstr>
  </property>
  <property fmtid="{D5CDD505-2E9C-101B-9397-08002B2CF9AE}" pid="7" name="FEDept">
    <vt:lpwstr>Education</vt:lpwstr>
  </property>
  <property fmtid="{D5CDD505-2E9C-101B-9397-08002B2CF9AE}" pid="8" name="Subject">
    <vt:lpwstr>Clean Policy 28/06/13</vt:lpwstr>
  </property>
  <property fmtid="{D5CDD505-2E9C-101B-9397-08002B2CF9AE}" pid="9" name="ConversationTopic">
    <vt:lpwstr>Clean Policy 28/06/13</vt:lpwstr>
  </property>
  <property fmtid="{D5CDD505-2E9C-101B-9397-08002B2CF9AE}" pid="10" name="Title">
    <vt:lpwstr>Clean Policy 28/06/13</vt:lpwstr>
  </property>
  <property fmtid="{D5CDD505-2E9C-101B-9397-08002B2CF9AE}" pid="11" name="Typist">
    <vt:lpwstr>JMG</vt:lpwstr>
  </property>
  <property fmtid="{D5CDD505-2E9C-101B-9397-08002B2CF9AE}" pid="12" name="Recipient">
    <vt:lpwstr/>
  </property>
  <property fmtid="{D5CDD505-2E9C-101B-9397-08002B2CF9AE}" pid="13" name="YourRef">
    <vt:lpwstr/>
  </property>
</Properties>
</file>